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5160"/>
        <w:gridCol w:w="5370"/>
      </w:tblGrid>
      <w:tr w:rsidR="00606574" w14:paraId="2C1AC78D" w14:textId="77777777" w:rsidTr="00540EBD">
        <w:trPr>
          <w:trHeight w:val="1351"/>
        </w:trPr>
        <w:tc>
          <w:tcPr>
            <w:tcW w:w="5160" w:type="dxa"/>
          </w:tcPr>
          <w:p w14:paraId="7DE9F529" w14:textId="4CF193B7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(CK4 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modified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Given an opportunity, student 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 be able to identify community helpers and the jobs they perform increasing her score</w:t>
            </w:r>
            <w:r w:rsidR="00BC0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from a 1 to 2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(identifying at  least 5)</w:t>
            </w:r>
          </w:p>
        </w:tc>
        <w:tc>
          <w:tcPr>
            <w:tcW w:w="5370" w:type="dxa"/>
          </w:tcPr>
          <w:p w14:paraId="136F3396" w14:textId="46DC2292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(SS 22)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initiate conversations with others increasing her score from 3 to 4.  (at least 5 conversations per day with 3 or more peers)</w:t>
            </w:r>
          </w:p>
        </w:tc>
      </w:tr>
      <w:tr w:rsidR="00606574" w14:paraId="0A6A36BC" w14:textId="77777777" w:rsidTr="00540EBD">
        <w:trPr>
          <w:trHeight w:val="1351"/>
        </w:trPr>
        <w:tc>
          <w:tcPr>
            <w:tcW w:w="5160" w:type="dxa"/>
          </w:tcPr>
          <w:p w14:paraId="1A663FB2" w14:textId="7EF45B92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(CK 1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modified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be able to identify safety and community signs and definitions increasing</w:t>
            </w:r>
            <w:r w:rsidR="001B4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her score from a 3 to 4 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(identifying at least 10)</w:t>
            </w:r>
          </w:p>
        </w:tc>
        <w:tc>
          <w:tcPr>
            <w:tcW w:w="5370" w:type="dxa"/>
          </w:tcPr>
          <w:p w14:paraId="5FA6507A" w14:textId="01B9F3C6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(SS 17)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excuse self when interrupting a conversation increasing her score from 0 to 1 (approaches and signals/taps others to indicate she needs to interrupt)</w:t>
            </w:r>
          </w:p>
        </w:tc>
      </w:tr>
      <w:tr w:rsidR="00606574" w14:paraId="0E6A5AC6" w14:textId="77777777" w:rsidTr="00540EBD">
        <w:trPr>
          <w:trHeight w:val="1351"/>
        </w:trPr>
        <w:tc>
          <w:tcPr>
            <w:tcW w:w="5160" w:type="dxa"/>
          </w:tcPr>
          <w:p w14:paraId="27C278AE" w14:textId="7F69E67F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(CK 10 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modified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1B47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decide when it is and is not appropriate to  provide her ID card with personal information to others increasing her score from 0 to 2</w:t>
            </w:r>
          </w:p>
        </w:tc>
        <w:tc>
          <w:tcPr>
            <w:tcW w:w="5370" w:type="dxa"/>
          </w:tcPr>
          <w:p w14:paraId="6A9C6F65" w14:textId="7C2C2939" w:rsidR="00606574" w:rsidRDefault="005B72E0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606574"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SS 20) Given an opportunity, </w:t>
            </w:r>
            <w:r w:rsidR="00606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="00606574"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ask others permission to join an activity increasing her score from 0 to 1 (asks others for permission to join in play with only verbal prompting)</w:t>
            </w:r>
          </w:p>
        </w:tc>
      </w:tr>
      <w:tr w:rsidR="00606574" w14:paraId="083207AD" w14:textId="77777777" w:rsidTr="00540EBD">
        <w:trPr>
          <w:trHeight w:val="1351"/>
        </w:trPr>
        <w:tc>
          <w:tcPr>
            <w:tcW w:w="5160" w:type="dxa"/>
          </w:tcPr>
          <w:p w14:paraId="212912AE" w14:textId="77777777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(CK 15 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modified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Given an situation,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carry or know phone numbers of family, caregiver or community helpers and provide them when requested increasing her score from 0 to 2</w:t>
            </w:r>
          </w:p>
        </w:tc>
        <w:tc>
          <w:tcPr>
            <w:tcW w:w="5370" w:type="dxa"/>
          </w:tcPr>
          <w:p w14:paraId="3FBE7241" w14:textId="1D1E1972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(SS 21)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invite others to join an activity increasing her score from a 0 to 1. (invites others to join activity with only verbal prompting)</w:t>
            </w:r>
          </w:p>
        </w:tc>
      </w:tr>
      <w:tr w:rsidR="00606574" w14:paraId="44A3E3B3" w14:textId="77777777" w:rsidTr="00540EBD">
        <w:trPr>
          <w:trHeight w:val="1432"/>
        </w:trPr>
        <w:tc>
          <w:tcPr>
            <w:tcW w:w="5160" w:type="dxa"/>
          </w:tcPr>
          <w:p w14:paraId="025D2615" w14:textId="77777777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(SM 1)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not demonstrate aggression towards others increasing her score from 0 to 2 (no physical aggression towards others)</w:t>
            </w:r>
          </w:p>
        </w:tc>
        <w:tc>
          <w:tcPr>
            <w:tcW w:w="5370" w:type="dxa"/>
          </w:tcPr>
          <w:p w14:paraId="4A8AA9E0" w14:textId="62E98076" w:rsidR="00606574" w:rsidRDefault="00606574"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(MB 11)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look both ways to cross street and scans for traffic while crossing increasing her score from 0 to 1 (looks both ways with only verbal prompting)</w:t>
            </w:r>
          </w:p>
        </w:tc>
      </w:tr>
      <w:tr w:rsidR="00606574" w14:paraId="7152B5D3" w14:textId="77777777" w:rsidTr="00540EBD">
        <w:trPr>
          <w:trHeight w:val="1351"/>
        </w:trPr>
        <w:tc>
          <w:tcPr>
            <w:tcW w:w="5160" w:type="dxa"/>
          </w:tcPr>
          <w:p w14:paraId="5E631507" w14:textId="6ABCB842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(SM 12)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remain calm when loud or unexpected noises are present increasing her score from 0 to 2 (consistently reacts appropriately, calmly, or as is typical given the situation</w:t>
            </w:r>
            <w:r w:rsidR="00BC0E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5370" w:type="dxa"/>
          </w:tcPr>
          <w:p w14:paraId="1A2AA6EE" w14:textId="690D1343" w:rsidR="00606574" w:rsidRDefault="00606574"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(CK 1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modified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be able to identify safety and community signs maintaining a score of 4 (identifying at least 10 of the 40 indoor signs and 40 outdoor signs)</w:t>
            </w:r>
          </w:p>
        </w:tc>
      </w:tr>
      <w:tr w:rsidR="00606574" w14:paraId="4D4D31CB" w14:textId="77777777" w:rsidTr="00540EBD">
        <w:trPr>
          <w:trHeight w:val="1351"/>
        </w:trPr>
        <w:tc>
          <w:tcPr>
            <w:tcW w:w="5160" w:type="dxa"/>
          </w:tcPr>
          <w:p w14:paraId="0D1656CB" w14:textId="77777777" w:rsidR="00606574" w:rsidRDefault="00606574"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(SM 25) Given an opportunity,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0A6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ask for reasonable modifications in environment increasing her score from 0 to 2 (requests reasonable accommodations from any person in charge when something is bothering learner)</w:t>
            </w:r>
          </w:p>
        </w:tc>
        <w:tc>
          <w:tcPr>
            <w:tcW w:w="5370" w:type="dxa"/>
          </w:tcPr>
          <w:p w14:paraId="2D0C5608" w14:textId="2827065F" w:rsidR="00606574" w:rsidRDefault="00606574"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(TL10)</w:t>
            </w:r>
            <w:r w:rsidR="005B7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While using the restroom,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use toilet paper increasing her score from 2 to 4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(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consistently and independently wipes self)</w:t>
            </w:r>
          </w:p>
        </w:tc>
      </w:tr>
      <w:tr w:rsidR="00606574" w14:paraId="003D95D0" w14:textId="77777777" w:rsidTr="00540EBD">
        <w:trPr>
          <w:trHeight w:val="1432"/>
        </w:trPr>
        <w:tc>
          <w:tcPr>
            <w:tcW w:w="5160" w:type="dxa"/>
          </w:tcPr>
          <w:p w14:paraId="257C1E20" w14:textId="77777777" w:rsidR="00606574" w:rsidRDefault="00606574"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(AFLS CA6 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modified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Given functional life skill vocabulary,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student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be able to identify and read 100 pictures/words increasing her score from 2 to 4</w:t>
            </w:r>
          </w:p>
        </w:tc>
        <w:tc>
          <w:tcPr>
            <w:tcW w:w="5370" w:type="dxa"/>
          </w:tcPr>
          <w:p w14:paraId="259C8240" w14:textId="18C7C69A" w:rsidR="00606574" w:rsidRPr="003D67A7" w:rsidRDefault="005B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D67A7">
              <w:rPr>
                <w:sz w:val="20"/>
                <w:szCs w:val="20"/>
              </w:rPr>
              <w:t>RE2</w:t>
            </w:r>
            <w:r>
              <w:rPr>
                <w:sz w:val="20"/>
                <w:szCs w:val="20"/>
              </w:rPr>
              <w:t xml:space="preserve">) </w:t>
            </w:r>
            <w:r w:rsidR="003D67A7">
              <w:rPr>
                <w:sz w:val="20"/>
                <w:szCs w:val="20"/>
              </w:rPr>
              <w:t>Given only verbal prompts, student will be able to hang up his backpack, increasing his score from 0 to 1.</w:t>
            </w:r>
          </w:p>
        </w:tc>
      </w:tr>
      <w:tr w:rsidR="00606574" w14:paraId="74579FD9" w14:textId="77777777" w:rsidTr="00540EBD">
        <w:trPr>
          <w:trHeight w:val="1351"/>
        </w:trPr>
        <w:tc>
          <w:tcPr>
            <w:tcW w:w="5160" w:type="dxa"/>
          </w:tcPr>
          <w:p w14:paraId="55A907C1" w14:textId="3938139F" w:rsidR="00606574" w:rsidRDefault="00606574"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(MB 1</w:t>
            </w:r>
            <w:r w:rsidR="00F712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Given an opportunity, student</w:t>
            </w:r>
            <w:r w:rsidRPr="00625D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will watch where she is walking increasing her score from a 1 to 2.(consistently avoiding major obstacles)</w:t>
            </w:r>
          </w:p>
        </w:tc>
        <w:tc>
          <w:tcPr>
            <w:tcW w:w="5370" w:type="dxa"/>
          </w:tcPr>
          <w:p w14:paraId="509B63FC" w14:textId="73191D1E" w:rsidR="00606574" w:rsidRPr="003D67A7" w:rsidRDefault="005B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3D67A7">
              <w:rPr>
                <w:sz w:val="20"/>
                <w:szCs w:val="20"/>
              </w:rPr>
              <w:t>RE4</w:t>
            </w:r>
            <w:r>
              <w:rPr>
                <w:sz w:val="20"/>
                <w:szCs w:val="20"/>
              </w:rPr>
              <w:t xml:space="preserve">)  </w:t>
            </w:r>
            <w:r w:rsidR="003D67A7">
              <w:rPr>
                <w:sz w:val="20"/>
                <w:szCs w:val="20"/>
              </w:rPr>
              <w:t>Given only verbal prompts, student will be able to pack items into his backpack and zip it closed, increasing his score from 0 to 1.</w:t>
            </w:r>
          </w:p>
        </w:tc>
      </w:tr>
      <w:tr w:rsidR="00606574" w14:paraId="7208486D" w14:textId="77777777" w:rsidTr="00540EBD">
        <w:trPr>
          <w:trHeight w:val="1432"/>
        </w:trPr>
        <w:tc>
          <w:tcPr>
            <w:tcW w:w="5160" w:type="dxa"/>
          </w:tcPr>
          <w:p w14:paraId="609C37D9" w14:textId="157ABE5D" w:rsidR="00606574" w:rsidRPr="005B72E0" w:rsidRDefault="005B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(DR22)  Student will correctly identify the inside and outside of clothing and turn the correct side out increasing score from 0 to 1. </w:t>
            </w:r>
          </w:p>
        </w:tc>
        <w:tc>
          <w:tcPr>
            <w:tcW w:w="5370" w:type="dxa"/>
          </w:tcPr>
          <w:p w14:paraId="64176EF3" w14:textId="01DAF371" w:rsidR="00606574" w:rsidRPr="005B72E0" w:rsidRDefault="005B72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(SA2) Using a communication device, the student will say “thank  you” after being given an item or receiving assistance, increasing her score from 0 to 1. </w:t>
            </w:r>
          </w:p>
        </w:tc>
      </w:tr>
    </w:tbl>
    <w:p w14:paraId="42CF69DF" w14:textId="77777777" w:rsidR="00721463" w:rsidRDefault="00721463"/>
    <w:sectPr w:rsidR="00721463" w:rsidSect="007E038A">
      <w:headerReference w:type="default" r:id="rId7"/>
      <w:pgSz w:w="12240" w:h="15840"/>
      <w:pgMar w:top="1440" w:right="1800" w:bottom="9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1D6E2" w14:textId="77777777" w:rsidR="005B72E0" w:rsidRDefault="005B72E0" w:rsidP="005B72E0">
      <w:r>
        <w:separator/>
      </w:r>
    </w:p>
  </w:endnote>
  <w:endnote w:type="continuationSeparator" w:id="0">
    <w:p w14:paraId="2A311D83" w14:textId="77777777" w:rsidR="005B72E0" w:rsidRDefault="005B72E0" w:rsidP="005B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FB9AD" w14:textId="77777777" w:rsidR="005B72E0" w:rsidRDefault="005B72E0" w:rsidP="005B72E0">
      <w:r>
        <w:separator/>
      </w:r>
    </w:p>
  </w:footnote>
  <w:footnote w:type="continuationSeparator" w:id="0">
    <w:p w14:paraId="7A129CC3" w14:textId="77777777" w:rsidR="005B72E0" w:rsidRDefault="005B72E0" w:rsidP="005B72E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0DE15" w14:textId="1E845682" w:rsidR="005B72E0" w:rsidRPr="005B72E0" w:rsidRDefault="005B72E0" w:rsidP="005B72E0">
    <w:pPr>
      <w:pStyle w:val="Header"/>
      <w:jc w:val="center"/>
      <w:rPr>
        <w:b/>
      </w:rPr>
    </w:pPr>
    <w:r w:rsidRPr="005B72E0">
      <w:rPr>
        <w:b/>
      </w:rPr>
      <w:t xml:space="preserve">SAMPLE AFLS IEP OBJECTIVES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EBD"/>
    <w:rsid w:val="00042EEA"/>
    <w:rsid w:val="001B477B"/>
    <w:rsid w:val="003D67A7"/>
    <w:rsid w:val="00540EBD"/>
    <w:rsid w:val="00591B56"/>
    <w:rsid w:val="005B72E0"/>
    <w:rsid w:val="00606574"/>
    <w:rsid w:val="00721463"/>
    <w:rsid w:val="007E038A"/>
    <w:rsid w:val="00BC0EE9"/>
    <w:rsid w:val="00E816F1"/>
    <w:rsid w:val="00F7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6A84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0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2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2E0"/>
  </w:style>
  <w:style w:type="paragraph" w:styleId="Footer">
    <w:name w:val="footer"/>
    <w:basedOn w:val="Normal"/>
    <w:link w:val="FooterChar"/>
    <w:uiPriority w:val="99"/>
    <w:unhideWhenUsed/>
    <w:rsid w:val="005B72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2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0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2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72E0"/>
  </w:style>
  <w:style w:type="paragraph" w:styleId="Footer">
    <w:name w:val="footer"/>
    <w:basedOn w:val="Normal"/>
    <w:link w:val="FooterChar"/>
    <w:uiPriority w:val="99"/>
    <w:unhideWhenUsed/>
    <w:rsid w:val="005B72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517</Words>
  <Characters>2947</Characters>
  <Application>Microsoft Macintosh Word</Application>
  <DocSecurity>0</DocSecurity>
  <Lines>24</Lines>
  <Paragraphs>6</Paragraphs>
  <ScaleCrop>false</ScaleCrop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4</cp:revision>
  <dcterms:created xsi:type="dcterms:W3CDTF">2016-04-28T15:05:00Z</dcterms:created>
  <dcterms:modified xsi:type="dcterms:W3CDTF">2019-01-02T01:43:00Z</dcterms:modified>
</cp:coreProperties>
</file>