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576" w:type="dxa"/>
        <w:tblLook w:val="04A0" w:firstRow="1" w:lastRow="0" w:firstColumn="1" w:lastColumn="0" w:noHBand="0" w:noVBand="1"/>
      </w:tblPr>
      <w:tblGrid>
        <w:gridCol w:w="4288"/>
        <w:gridCol w:w="4288"/>
      </w:tblGrid>
      <w:tr w:rsidR="000931CF" w14:paraId="66CE6D4A" w14:textId="77777777" w:rsidTr="00BC316D">
        <w:trPr>
          <w:trHeight w:val="2142"/>
        </w:trPr>
        <w:tc>
          <w:tcPr>
            <w:tcW w:w="8576" w:type="dxa"/>
            <w:gridSpan w:val="2"/>
          </w:tcPr>
          <w:p w14:paraId="12B2CAE1" w14:textId="77777777" w:rsidR="000931CF" w:rsidRPr="00D1594A" w:rsidRDefault="000931CF" w:rsidP="00BC316D">
            <w:pPr>
              <w:rPr>
                <w:b/>
                <w:i/>
              </w:rPr>
            </w:pPr>
            <w:r w:rsidRPr="00D1594A">
              <w:rPr>
                <w:b/>
                <w:i/>
              </w:rPr>
              <w:t>Match: “Find the same.”</w:t>
            </w:r>
          </w:p>
          <w:p w14:paraId="701DD694" w14:textId="77777777" w:rsidR="000931CF" w:rsidRPr="00D1594A" w:rsidRDefault="000931CF" w:rsidP="00BC316D">
            <w:pPr>
              <w:rPr>
                <w:b/>
                <w:i/>
              </w:rPr>
            </w:pPr>
            <w:r w:rsidRPr="00D1594A">
              <w:rPr>
                <w:b/>
                <w:i/>
              </w:rPr>
              <w:t>Tact: “What’s this?”</w:t>
            </w:r>
          </w:p>
          <w:p w14:paraId="43BDD87D" w14:textId="77777777" w:rsidR="000931CF" w:rsidRPr="00D1594A" w:rsidRDefault="000931CF" w:rsidP="00BC316D">
            <w:pPr>
              <w:rPr>
                <w:b/>
                <w:i/>
              </w:rPr>
            </w:pPr>
            <w:r w:rsidRPr="00D1594A">
              <w:rPr>
                <w:b/>
                <w:i/>
              </w:rPr>
              <w:t>Motor Imitation: “Do this”</w:t>
            </w:r>
          </w:p>
          <w:p w14:paraId="6526FC77" w14:textId="77777777" w:rsidR="000931CF" w:rsidRPr="00D1594A" w:rsidRDefault="000931CF" w:rsidP="00BC316D">
            <w:pPr>
              <w:rPr>
                <w:b/>
                <w:i/>
              </w:rPr>
            </w:pPr>
            <w:r w:rsidRPr="00D1594A">
              <w:rPr>
                <w:b/>
                <w:i/>
              </w:rPr>
              <w:t>Receptive: “Point to ________”</w:t>
            </w:r>
          </w:p>
          <w:p w14:paraId="23B03EE5" w14:textId="77777777" w:rsidR="000931CF" w:rsidRPr="00D1594A" w:rsidRDefault="000931CF" w:rsidP="00BC316D">
            <w:pPr>
              <w:rPr>
                <w:b/>
                <w:i/>
              </w:rPr>
            </w:pPr>
            <w:r w:rsidRPr="00D1594A">
              <w:rPr>
                <w:b/>
                <w:i/>
              </w:rPr>
              <w:t>RFFC: “Show me the one that _________” (function, feature, class)</w:t>
            </w:r>
          </w:p>
          <w:p w14:paraId="3B698C9E" w14:textId="77777777" w:rsidR="000931CF" w:rsidRPr="00D1594A" w:rsidRDefault="000931CF" w:rsidP="00BC316D">
            <w:pPr>
              <w:rPr>
                <w:b/>
                <w:i/>
              </w:rPr>
            </w:pPr>
            <w:r w:rsidRPr="00D1594A">
              <w:rPr>
                <w:b/>
                <w:i/>
              </w:rPr>
              <w:t>Intraverbal: (Any fill in or answer to any question without a visual)</w:t>
            </w:r>
          </w:p>
          <w:p w14:paraId="5B44506E" w14:textId="77777777" w:rsidR="000931CF" w:rsidRDefault="000931CF" w:rsidP="00BC316D">
            <w:r w:rsidRPr="00D1594A">
              <w:rPr>
                <w:b/>
                <w:i/>
              </w:rPr>
              <w:t>Echoic: “Say________”</w:t>
            </w:r>
          </w:p>
        </w:tc>
      </w:tr>
      <w:tr w:rsidR="000931CF" w14:paraId="08BF06F7" w14:textId="77777777" w:rsidTr="00BC316D">
        <w:trPr>
          <w:trHeight w:val="284"/>
        </w:trPr>
        <w:tc>
          <w:tcPr>
            <w:tcW w:w="4288" w:type="dxa"/>
          </w:tcPr>
          <w:p w14:paraId="1843AE37" w14:textId="16800A08" w:rsidR="000931CF" w:rsidRDefault="000931CF" w:rsidP="00BC316D">
            <w:pPr>
              <w:jc w:val="center"/>
              <w:rPr>
                <w:b/>
              </w:rPr>
            </w:pPr>
          </w:p>
          <w:p w14:paraId="777F30E5" w14:textId="77777777" w:rsidR="000931CF" w:rsidRPr="003174E5" w:rsidRDefault="000931CF" w:rsidP="00BC316D">
            <w:pPr>
              <w:jc w:val="center"/>
              <w:rPr>
                <w:b/>
              </w:rPr>
            </w:pPr>
          </w:p>
        </w:tc>
        <w:tc>
          <w:tcPr>
            <w:tcW w:w="4288" w:type="dxa"/>
          </w:tcPr>
          <w:p w14:paraId="6583B4E1" w14:textId="2AFBBDD2" w:rsidR="000931CF" w:rsidRPr="003174E5" w:rsidRDefault="000931CF" w:rsidP="00BC316D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0931CF" w14:paraId="3EB367AF" w14:textId="77777777" w:rsidTr="00BC316D">
        <w:trPr>
          <w:trHeight w:val="306"/>
        </w:trPr>
        <w:tc>
          <w:tcPr>
            <w:tcW w:w="4288" w:type="dxa"/>
          </w:tcPr>
          <w:p w14:paraId="237AE270" w14:textId="77777777" w:rsidR="000931CF" w:rsidRDefault="000931CF" w:rsidP="00BC316D">
            <w:r>
              <w:t>Match:</w:t>
            </w:r>
          </w:p>
          <w:p w14:paraId="3C4D98B6" w14:textId="77777777" w:rsidR="000931CF" w:rsidRDefault="000931CF" w:rsidP="00BC316D"/>
          <w:p w14:paraId="07E85689" w14:textId="77777777" w:rsidR="000931CF" w:rsidRDefault="000931CF" w:rsidP="00BC316D"/>
          <w:p w14:paraId="774C8621" w14:textId="77777777" w:rsidR="000931CF" w:rsidRDefault="000931CF" w:rsidP="00BC316D"/>
        </w:tc>
        <w:tc>
          <w:tcPr>
            <w:tcW w:w="4288" w:type="dxa"/>
          </w:tcPr>
          <w:p w14:paraId="4DC2A150" w14:textId="77777777" w:rsidR="000931CF" w:rsidRDefault="000931CF" w:rsidP="00BC316D">
            <w:r>
              <w:t>Match:</w:t>
            </w:r>
          </w:p>
        </w:tc>
      </w:tr>
      <w:tr w:rsidR="000931CF" w14:paraId="17EB1295" w14:textId="77777777" w:rsidTr="00BC316D">
        <w:trPr>
          <w:trHeight w:val="306"/>
        </w:trPr>
        <w:tc>
          <w:tcPr>
            <w:tcW w:w="4288" w:type="dxa"/>
          </w:tcPr>
          <w:p w14:paraId="039D7474" w14:textId="77777777" w:rsidR="000931CF" w:rsidRDefault="000931CF" w:rsidP="00BC316D">
            <w:r>
              <w:t>Tact:</w:t>
            </w:r>
          </w:p>
          <w:p w14:paraId="4A892B61" w14:textId="77777777" w:rsidR="000931CF" w:rsidRDefault="000931CF" w:rsidP="00BC316D"/>
          <w:p w14:paraId="0B520CA5" w14:textId="77777777" w:rsidR="000931CF" w:rsidRDefault="000931CF" w:rsidP="00BC316D"/>
          <w:p w14:paraId="65BBD8B3" w14:textId="77777777" w:rsidR="000931CF" w:rsidRDefault="000931CF" w:rsidP="00BC316D"/>
        </w:tc>
        <w:tc>
          <w:tcPr>
            <w:tcW w:w="4288" w:type="dxa"/>
          </w:tcPr>
          <w:p w14:paraId="72754528" w14:textId="77777777" w:rsidR="000931CF" w:rsidRDefault="000931CF" w:rsidP="00BC316D">
            <w:r>
              <w:t>Tact:</w:t>
            </w:r>
          </w:p>
        </w:tc>
      </w:tr>
      <w:tr w:rsidR="000931CF" w14:paraId="76FD8445" w14:textId="77777777" w:rsidTr="00BC316D">
        <w:trPr>
          <w:trHeight w:val="306"/>
        </w:trPr>
        <w:tc>
          <w:tcPr>
            <w:tcW w:w="4288" w:type="dxa"/>
          </w:tcPr>
          <w:p w14:paraId="3034AC21" w14:textId="77777777" w:rsidR="000931CF" w:rsidRDefault="000931CF" w:rsidP="00BC316D">
            <w:r>
              <w:t>Motor Imitation:</w:t>
            </w:r>
          </w:p>
          <w:p w14:paraId="6FBC4B32" w14:textId="77777777" w:rsidR="000931CF" w:rsidRDefault="000931CF" w:rsidP="00BC316D"/>
          <w:p w14:paraId="259DBBDF" w14:textId="77777777" w:rsidR="000931CF" w:rsidRDefault="000931CF" w:rsidP="00BC316D"/>
          <w:p w14:paraId="2F3D137C" w14:textId="77777777" w:rsidR="000931CF" w:rsidRDefault="000931CF" w:rsidP="00BC316D"/>
        </w:tc>
        <w:tc>
          <w:tcPr>
            <w:tcW w:w="4288" w:type="dxa"/>
          </w:tcPr>
          <w:p w14:paraId="55213BBC" w14:textId="77777777" w:rsidR="000931CF" w:rsidRDefault="000931CF" w:rsidP="00BC316D">
            <w:r>
              <w:t>Motor Imitation:</w:t>
            </w:r>
          </w:p>
        </w:tc>
      </w:tr>
      <w:tr w:rsidR="000931CF" w14:paraId="32F57A14" w14:textId="77777777" w:rsidTr="00BC316D">
        <w:trPr>
          <w:trHeight w:val="284"/>
        </w:trPr>
        <w:tc>
          <w:tcPr>
            <w:tcW w:w="4288" w:type="dxa"/>
          </w:tcPr>
          <w:p w14:paraId="76C83743" w14:textId="77777777" w:rsidR="000931CF" w:rsidRDefault="000931CF" w:rsidP="00BC316D">
            <w:r>
              <w:t>Receptive:</w:t>
            </w:r>
          </w:p>
          <w:p w14:paraId="79FCEA44" w14:textId="77777777" w:rsidR="000931CF" w:rsidRDefault="000931CF" w:rsidP="00BC316D"/>
          <w:p w14:paraId="76B42651" w14:textId="77777777" w:rsidR="000931CF" w:rsidRDefault="000931CF" w:rsidP="00BC316D"/>
          <w:p w14:paraId="782ED5C0" w14:textId="77777777" w:rsidR="000931CF" w:rsidRDefault="000931CF" w:rsidP="00BC316D"/>
          <w:p w14:paraId="37CB2F58" w14:textId="77777777" w:rsidR="000931CF" w:rsidRDefault="000931CF" w:rsidP="00BC316D"/>
        </w:tc>
        <w:tc>
          <w:tcPr>
            <w:tcW w:w="4288" w:type="dxa"/>
          </w:tcPr>
          <w:p w14:paraId="08E421E8" w14:textId="77777777" w:rsidR="000931CF" w:rsidRDefault="000931CF" w:rsidP="00BC316D">
            <w:r>
              <w:t>Receptive:</w:t>
            </w:r>
          </w:p>
        </w:tc>
      </w:tr>
      <w:tr w:rsidR="000931CF" w14:paraId="0B7674CF" w14:textId="77777777" w:rsidTr="00BC316D">
        <w:trPr>
          <w:trHeight w:val="306"/>
        </w:trPr>
        <w:tc>
          <w:tcPr>
            <w:tcW w:w="4288" w:type="dxa"/>
          </w:tcPr>
          <w:p w14:paraId="0E591EF8" w14:textId="77777777" w:rsidR="000931CF" w:rsidRDefault="000931CF" w:rsidP="00BC316D">
            <w:r>
              <w:t>RFFC:</w:t>
            </w:r>
          </w:p>
          <w:p w14:paraId="0C05D16F" w14:textId="77777777" w:rsidR="000931CF" w:rsidRDefault="000931CF" w:rsidP="00BC316D"/>
          <w:p w14:paraId="564051C9" w14:textId="77777777" w:rsidR="000931CF" w:rsidRDefault="000931CF" w:rsidP="00BC316D"/>
          <w:p w14:paraId="7C8E6A47" w14:textId="77777777" w:rsidR="000931CF" w:rsidRDefault="000931CF" w:rsidP="00BC316D"/>
          <w:p w14:paraId="7E9012F6" w14:textId="77777777" w:rsidR="000931CF" w:rsidRDefault="000931CF" w:rsidP="00BC316D"/>
        </w:tc>
        <w:tc>
          <w:tcPr>
            <w:tcW w:w="4288" w:type="dxa"/>
          </w:tcPr>
          <w:p w14:paraId="78345A3B" w14:textId="77777777" w:rsidR="000931CF" w:rsidRDefault="000931CF" w:rsidP="00BC316D">
            <w:r>
              <w:t>RFFC:</w:t>
            </w:r>
          </w:p>
        </w:tc>
      </w:tr>
      <w:tr w:rsidR="000931CF" w14:paraId="1B32D46F" w14:textId="77777777" w:rsidTr="00BC316D">
        <w:trPr>
          <w:trHeight w:val="306"/>
        </w:trPr>
        <w:tc>
          <w:tcPr>
            <w:tcW w:w="4288" w:type="dxa"/>
          </w:tcPr>
          <w:p w14:paraId="5A6BE7EA" w14:textId="77777777" w:rsidR="000931CF" w:rsidRDefault="000931CF" w:rsidP="00BC316D">
            <w:r>
              <w:t>Intraverbal:</w:t>
            </w:r>
          </w:p>
          <w:p w14:paraId="78ACD71E" w14:textId="77777777" w:rsidR="000931CF" w:rsidRDefault="000931CF" w:rsidP="00BC316D"/>
          <w:p w14:paraId="19C5954F" w14:textId="77777777" w:rsidR="000931CF" w:rsidRDefault="000931CF" w:rsidP="00BC316D"/>
          <w:p w14:paraId="4BFDB178" w14:textId="77777777" w:rsidR="000931CF" w:rsidRDefault="000931CF" w:rsidP="00BC316D"/>
          <w:p w14:paraId="5E8E2428" w14:textId="77777777" w:rsidR="000931CF" w:rsidRDefault="000931CF" w:rsidP="00BC316D"/>
          <w:p w14:paraId="0E0DEB06" w14:textId="77777777" w:rsidR="000931CF" w:rsidRDefault="000931CF" w:rsidP="00BC316D"/>
        </w:tc>
        <w:tc>
          <w:tcPr>
            <w:tcW w:w="4288" w:type="dxa"/>
          </w:tcPr>
          <w:p w14:paraId="46FE0C83" w14:textId="77777777" w:rsidR="000931CF" w:rsidRDefault="000931CF" w:rsidP="00BC316D">
            <w:r>
              <w:t>Intraverbal:</w:t>
            </w:r>
          </w:p>
        </w:tc>
      </w:tr>
      <w:tr w:rsidR="000931CF" w14:paraId="578608A3" w14:textId="77777777" w:rsidTr="00BC316D">
        <w:trPr>
          <w:trHeight w:val="306"/>
        </w:trPr>
        <w:tc>
          <w:tcPr>
            <w:tcW w:w="4288" w:type="dxa"/>
          </w:tcPr>
          <w:p w14:paraId="080C6DCF" w14:textId="77777777" w:rsidR="000931CF" w:rsidRDefault="000931CF" w:rsidP="00BC316D">
            <w:r>
              <w:t>Echoic:</w:t>
            </w:r>
          </w:p>
          <w:p w14:paraId="5FDD5C9D" w14:textId="77777777" w:rsidR="000931CF" w:rsidRDefault="000931CF" w:rsidP="00BC316D"/>
          <w:p w14:paraId="4A36D8A3" w14:textId="77777777" w:rsidR="000931CF" w:rsidRDefault="000931CF" w:rsidP="00BC316D"/>
          <w:p w14:paraId="3521CABE" w14:textId="77777777" w:rsidR="000931CF" w:rsidRDefault="000931CF" w:rsidP="00BC316D"/>
          <w:p w14:paraId="6C6BB995" w14:textId="77777777" w:rsidR="000931CF" w:rsidRDefault="000931CF" w:rsidP="00BC316D"/>
          <w:p w14:paraId="7BBB6BCE" w14:textId="77777777" w:rsidR="000931CF" w:rsidRDefault="000931CF" w:rsidP="00BC316D"/>
        </w:tc>
        <w:tc>
          <w:tcPr>
            <w:tcW w:w="4288" w:type="dxa"/>
          </w:tcPr>
          <w:p w14:paraId="6023C694" w14:textId="77777777" w:rsidR="000931CF" w:rsidRDefault="000931CF" w:rsidP="00BC316D">
            <w:r>
              <w:t>Echoic:</w:t>
            </w:r>
          </w:p>
        </w:tc>
      </w:tr>
    </w:tbl>
    <w:p w14:paraId="4C062C22" w14:textId="77777777" w:rsidR="000931CF" w:rsidRDefault="000931CF" w:rsidP="000931CF"/>
    <w:p w14:paraId="16134792" w14:textId="77777777" w:rsidR="00721463" w:rsidRPr="000931CF" w:rsidRDefault="00721463" w:rsidP="000931CF"/>
    <w:sectPr w:rsidR="00721463" w:rsidRPr="000931CF" w:rsidSect="00721463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DB2CE" w14:textId="77777777" w:rsidR="00D1594A" w:rsidRDefault="00D1594A" w:rsidP="00D1594A">
      <w:r>
        <w:separator/>
      </w:r>
    </w:p>
  </w:endnote>
  <w:endnote w:type="continuationSeparator" w:id="0">
    <w:p w14:paraId="47EBABBE" w14:textId="77777777" w:rsidR="00D1594A" w:rsidRDefault="00D1594A" w:rsidP="00D1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EF1A69" w14:textId="77777777" w:rsidR="00D1594A" w:rsidRDefault="00D1594A" w:rsidP="00D1594A">
      <w:r>
        <w:separator/>
      </w:r>
    </w:p>
  </w:footnote>
  <w:footnote w:type="continuationSeparator" w:id="0">
    <w:p w14:paraId="00D1DF1A" w14:textId="77777777" w:rsidR="00D1594A" w:rsidRDefault="00D1594A" w:rsidP="00D159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5D273" w14:textId="35A4BD10" w:rsidR="00D1594A" w:rsidRPr="00D1594A" w:rsidRDefault="00D1594A" w:rsidP="00D1594A">
    <w:pPr>
      <w:pStyle w:val="Header"/>
      <w:jc w:val="center"/>
      <w:rPr>
        <w:b/>
      </w:rPr>
    </w:pPr>
    <w:r>
      <w:rPr>
        <w:b/>
      </w:rPr>
      <w:t>WORKING WALK ACTIVITY 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D68"/>
    <w:rsid w:val="000931CF"/>
    <w:rsid w:val="003174E5"/>
    <w:rsid w:val="00517BF2"/>
    <w:rsid w:val="00721463"/>
    <w:rsid w:val="00A74384"/>
    <w:rsid w:val="00C92D68"/>
    <w:rsid w:val="00D1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83B9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159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94A"/>
  </w:style>
  <w:style w:type="paragraph" w:styleId="Footer">
    <w:name w:val="footer"/>
    <w:basedOn w:val="Normal"/>
    <w:link w:val="FooterChar"/>
    <w:uiPriority w:val="99"/>
    <w:unhideWhenUsed/>
    <w:rsid w:val="00D159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9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159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94A"/>
  </w:style>
  <w:style w:type="paragraph" w:styleId="Footer">
    <w:name w:val="footer"/>
    <w:basedOn w:val="Normal"/>
    <w:link w:val="FooterChar"/>
    <w:uiPriority w:val="99"/>
    <w:unhideWhenUsed/>
    <w:rsid w:val="00D159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Macintosh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2</cp:revision>
  <dcterms:created xsi:type="dcterms:W3CDTF">2018-01-28T23:39:00Z</dcterms:created>
  <dcterms:modified xsi:type="dcterms:W3CDTF">2018-01-28T23:39:00Z</dcterms:modified>
</cp:coreProperties>
</file>