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809C92" w14:textId="6D3D57B1" w:rsidR="00CA7DE9" w:rsidRPr="00974342" w:rsidRDefault="00974342" w:rsidP="00974342">
      <w:pPr>
        <w:pStyle w:val="Titletoolkit"/>
      </w:pPr>
      <w:r>
        <w:rPr>
          <w:b w:val="0"/>
          <w:noProof/>
          <w:lang w:eastAsia="en-US"/>
        </w:rPr>
        <mc:AlternateContent>
          <mc:Choice Requires="wps">
            <w:drawing>
              <wp:anchor distT="0" distB="0" distL="114300" distR="114300" simplePos="0" relativeHeight="251659776" behindDoc="0" locked="0" layoutInCell="1" allowOverlap="1" wp14:anchorId="541062EA" wp14:editId="684DCB4C">
                <wp:simplePos x="0" y="0"/>
                <wp:positionH relativeFrom="column">
                  <wp:posOffset>5982334</wp:posOffset>
                </wp:positionH>
                <wp:positionV relativeFrom="paragraph">
                  <wp:posOffset>-2976880</wp:posOffset>
                </wp:positionV>
                <wp:extent cx="1190625" cy="10047605"/>
                <wp:effectExtent l="0" t="0" r="3175" b="10795"/>
                <wp:wrapNone/>
                <wp:docPr id="14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10047605"/>
                        </a:xfrm>
                        <a:prstGeom prst="rect">
                          <a:avLst/>
                        </a:prstGeom>
                        <a:gradFill rotWithShape="0">
                          <a:gsLst>
                            <a:gs pos="0">
                              <a:srgbClr val="33CCCC"/>
                            </a:gs>
                            <a:gs pos="100000">
                              <a:srgbClr val="33CCCC">
                                <a:gamma/>
                                <a:tint val="20000"/>
                                <a:invGamma/>
                              </a:srgbClr>
                            </a:gs>
                          </a:gsLst>
                          <a:lin ang="5400000" scaled="1"/>
                        </a:gra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19050">
                              <a:solidFill>
                                <a:srgbClr val="BFBFB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3B98A1" id="Rectangle_x0020_21" o:spid="_x0000_s1026" style="position:absolute;margin-left:471.05pt;margin-top:-234.35pt;width:93.75pt;height:791.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" fillcolor="#3cc" stroked="f">
                <v:fill color2="#d6f5f5" focus="100%" type="gradient"/>
              </v:rect>
            </w:pict>
          </mc:Fallback>
        </mc:AlternateContent>
      </w:r>
      <w:r>
        <w:rPr>
          <w:b w:val="0"/>
          <w:noProof/>
          <w:lang w:eastAsia="en-US"/>
        </w:rPr>
        <mc:AlternateContent>
          <mc:Choice Requires="wps">
            <w:drawing>
              <wp:anchor distT="0" distB="0" distL="114300" distR="114300" simplePos="0" relativeHeight="251660800" behindDoc="0" locked="0" layoutInCell="1" allowOverlap="1" wp14:anchorId="74D69749" wp14:editId="72CE7037">
                <wp:simplePos x="0" y="0"/>
                <wp:positionH relativeFrom="column">
                  <wp:posOffset>6171565</wp:posOffset>
                </wp:positionH>
                <wp:positionV relativeFrom="paragraph">
                  <wp:posOffset>-2981325</wp:posOffset>
                </wp:positionV>
                <wp:extent cx="0" cy="10058400"/>
                <wp:effectExtent l="26035" t="23495" r="37465" b="40005"/>
                <wp:wrapNone/>
                <wp:docPr id="141"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straightConnector1">
                          <a:avLst/>
                        </a:prstGeom>
                        <a:noFill/>
                        <a:ln w="38100">
                          <a:solidFill>
                            <a:srgbClr val="D8D8D8"/>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C0DD9C" id="_x0000_t32" coordsize="21600,21600" o:spt="32" o:oned="t" path="m0,0l21600,21600e" filled="f">
                <v:path arrowok="t" fillok="f" o:connecttype="none"/>
                <o:lock v:ext="edit" shapetype="t"/>
              </v:shapetype>
              <v:shape id="AutoShape_x0020_22" o:spid="_x0000_s1026" type="#_x0000_t32" style="position:absolute;margin-left:485.95pt;margin-top:-234.7pt;width:0;height:11in;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" strokecolor="#d8d8d8" strokeweight="3pt"/>
            </w:pict>
          </mc:Fallback>
        </mc:AlternateContent>
      </w:r>
      <w:r>
        <w:rPr>
          <w:b w:val="0"/>
          <w:noProof/>
          <w:lang w:eastAsia="en-US"/>
        </w:rPr>
        <mc:AlternateContent>
          <mc:Choice Requires="wps">
            <w:drawing>
              <wp:anchor distT="0" distB="0" distL="114300" distR="114300" simplePos="0" relativeHeight="251657728" behindDoc="0" locked="0" layoutInCell="1" allowOverlap="1" wp14:anchorId="6FEA79DD" wp14:editId="167B91B6">
                <wp:simplePos x="0" y="0"/>
                <wp:positionH relativeFrom="page">
                  <wp:posOffset>6602730</wp:posOffset>
                </wp:positionH>
                <wp:positionV relativeFrom="page">
                  <wp:posOffset>2540</wp:posOffset>
                </wp:positionV>
                <wp:extent cx="1143000" cy="10058400"/>
                <wp:effectExtent l="0" t="0" r="0" b="0"/>
                <wp:wrapNone/>
                <wp:docPr id="138"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05840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miter lim="800000"/>
                              <a:headEnd/>
                              <a:tailEnd/>
                            </a14:hiddenLine>
                          </a:ext>
                        </a:extLst>
                      </wps:spPr>
                      <wps:txbx>
                        <w:txbxContent>
                          <w:p w14:paraId="504C4748" w14:textId="77777777" w:rsidR="00CA7DE9" w:rsidRPr="00950704" w:rsidRDefault="00A935D5">
                            <w:pPr>
                              <w:rPr>
                                <w:rFonts w:ascii="Trebuchet MS" w:hAnsi="Trebuchet MS"/>
                                <w:caps/>
                                <w:color w:val="FFFFFF"/>
                                <w:sz w:val="44"/>
                                <w:szCs w:val="44"/>
                              </w:rPr>
                            </w:pPr>
                            <w:r w:rsidRPr="00950704">
                              <w:rPr>
                                <w:rFonts w:ascii="Trebuchet MS" w:hAnsi="Trebuchet MS"/>
                                <w:caps/>
                                <w:color w:val="FFFFFF"/>
                                <w:sz w:val="44"/>
                                <w:szCs w:val="44"/>
                              </w:rPr>
                              <w:t>Virtual Strategie Toolkit</w:t>
                            </w:r>
                          </w:p>
                        </w:txbxContent>
                      </wps:txbx>
                      <wps:bodyPr rot="0" vert="vert" wrap="square" lIns="45720" tIns="685800" rIns="45720" bIns="228600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6FEA79DD" id="Rectangle_x0020_141" o:spid="_x0000_s1026" style="position:absolute;margin-left:519.9pt;margin-top:.2pt;width:90pt;height:11in;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right-margin-area;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" filled="f" stroked="f">
                <v:textbox style="layout-flow:vertical" inset="3.6pt,54pt,3.6pt,180pt">
                  <w:txbxContent>
                    <w:p w14:paraId="504C4748" w14:textId="77777777" w:rsidR="00CA7DE9" w:rsidRPr="00950704" w:rsidRDefault="00A935D5">
                      <w:pPr>
                        <w:rPr>
                          <w:rFonts w:ascii="Trebuchet MS" w:hAnsi="Trebuchet MS"/>
                          <w:caps/>
                          <w:color w:val="FFFFFF"/>
                          <w:sz w:val="44"/>
                          <w:szCs w:val="44"/>
                        </w:rPr>
                      </w:pPr>
                      <w:r w:rsidRPr="00950704">
                        <w:rPr>
                          <w:rFonts w:ascii="Trebuchet MS" w:hAnsi="Trebuchet MS"/>
                          <w:caps/>
                          <w:color w:val="FFFFFF"/>
                          <w:sz w:val="44"/>
                          <w:szCs w:val="44"/>
                        </w:rPr>
                        <w:t>Virtual Strategie Toolkit</w:t>
                      </w:r>
                    </w:p>
                  </w:txbxContent>
                </v:textbox>
                <w10:wrap anchorx="page" anchory="page"/>
              </v:rect>
            </w:pict>
          </mc:Fallback>
        </mc:AlternateContent>
      </w:r>
      <w:r w:rsidR="00397AC1">
        <w:rPr>
          <w:b w:val="0"/>
          <w:noProof/>
          <w:lang w:eastAsia="en-US"/>
        </w:rPr>
        <mc:AlternateContent>
          <mc:Choice Requires="wps">
            <w:drawing>
              <wp:anchor distT="0" distB="0" distL="114300" distR="114300" simplePos="0" relativeHeight="251658752" behindDoc="0" locked="0" layoutInCell="0" allowOverlap="1" wp14:anchorId="5214CD25" wp14:editId="6D4F0AEC">
                <wp:simplePos x="0" y="0"/>
                <wp:positionH relativeFrom="page">
                  <wp:posOffset>6450965</wp:posOffset>
                </wp:positionH>
                <wp:positionV relativeFrom="page">
                  <wp:posOffset>0</wp:posOffset>
                </wp:positionV>
                <wp:extent cx="940435" cy="10057130"/>
                <wp:effectExtent l="0" t="0" r="0" b="0"/>
                <wp:wrapNone/>
                <wp:docPr id="139"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1005713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chemeClr val="tx1">
                                  <a:lumMod val="100000"/>
                                  <a:lumOff val="0"/>
                                </a:schemeClr>
                              </a:solidFill>
                              <a:miter lim="800000"/>
                              <a:headEnd/>
                              <a:tailEnd/>
                            </a14:hiddenLine>
                          </a:ext>
                        </a:extLst>
                      </wps:spPr>
                      <wps:txbx>
                        <w:txbxContent>
                          <w:p w14:paraId="6AB7CBB3" w14:textId="77777777" w:rsidR="00950704" w:rsidRPr="00600508" w:rsidRDefault="00950704" w:rsidP="00950704">
                            <w:pPr>
                              <w:pStyle w:val="SendersAddress"/>
                              <w:rPr>
                                <w:rFonts w:eastAsia="MS PMincho" w:cs="Times New Roman"/>
                                <w:caps/>
                                <w:sz w:val="44"/>
                                <w:szCs w:val="44"/>
                              </w:rPr>
                            </w:pPr>
                            <w:r>
                              <w:rPr>
                                <w:rFonts w:eastAsia="MS PMincho" w:cs="Times New Roman"/>
                                <w:caps/>
                                <w:sz w:val="44"/>
                                <w:szCs w:val="44"/>
                              </w:rPr>
                              <w:t>Virtual Stratebies toolkit</w:t>
                            </w:r>
                          </w:p>
                        </w:txbxContent>
                      </wps:txbx>
                      <wps:bodyPr rot="0" vert="vert" wrap="square" lIns="45720" tIns="685800" rIns="45720" bIns="68580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5214CD25" id="Rectangle_x0020_151" o:spid="_x0000_s1027" style="position:absolute;margin-left:507.95pt;margin-top:0;width:74.05pt;height:791.9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right-margin-area;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" o:allowincell="f" filled="f" stroked="f">
                <v:textbox style="layout-flow:vertical" inset="3.6pt,54pt,3.6pt,54pt">
                  <w:txbxContent>
                    <w:p w14:paraId="6AB7CBB3" w14:textId="77777777" w:rsidR="00950704" w:rsidRPr="00600508" w:rsidRDefault="00950704" w:rsidP="00950704">
                      <w:pPr>
                        <w:pStyle w:val="SendersAddress"/>
                        <w:rPr>
                          <w:rFonts w:eastAsia="MS PMincho" w:cs="Times New Roman"/>
                          <w:caps/>
                          <w:sz w:val="44"/>
                          <w:szCs w:val="44"/>
                        </w:rPr>
                      </w:pPr>
                      <w:r>
                        <w:rPr>
                          <w:rFonts w:eastAsia="MS PMincho" w:cs="Times New Roman"/>
                          <w:caps/>
                          <w:sz w:val="44"/>
                          <w:szCs w:val="44"/>
                        </w:rPr>
                        <w:t>Virtual Stratebies toolkit</w:t>
                      </w:r>
                    </w:p>
                  </w:txbxContent>
                </v:textbox>
                <w10:wrap anchorx="page" anchory="page"/>
              </v:rect>
            </w:pict>
          </mc:Fallback>
        </mc:AlternateContent>
      </w:r>
      <w:r w:rsidR="000D15AA">
        <w:t>[Work Systems</w:t>
      </w:r>
      <w:r>
        <w:t>]</w:t>
      </w:r>
    </w:p>
    <w:p w14:paraId="74036CCB" w14:textId="77777777" w:rsidR="00397AC1" w:rsidRPr="00397AC1" w:rsidRDefault="003F6D95" w:rsidP="00397AC1">
      <w:pPr>
        <w:tabs>
          <w:tab w:val="center" w:leader="underscore" w:pos="8856"/>
          <w:tab w:val="left" w:leader="underscore" w:pos="9000"/>
        </w:tabs>
        <w:spacing w:line="480" w:lineRule="auto"/>
        <w:rPr>
          <w:rFonts w:ascii="Calibri" w:hAnsi="Calibri"/>
          <w:color w:val="808080"/>
          <w:sz w:val="24"/>
        </w:rPr>
      </w:pPr>
      <w:r w:rsidRPr="00FC571D">
        <w:rPr>
          <w:rFonts w:ascii="Calibri" w:hAnsi="Calibri"/>
          <w:color w:val="808080"/>
          <w:sz w:val="24"/>
        </w:rPr>
        <w:tab/>
      </w:r>
    </w:p>
    <w:p w14:paraId="4271AD32" w14:textId="1C8FE383" w:rsidR="00397AC1" w:rsidRPr="00397AC1" w:rsidRDefault="00C17614" w:rsidP="00397AC1">
      <w:pPr>
        <w:pStyle w:val="Subheading"/>
        <w:spacing w:line="360" w:lineRule="auto"/>
        <w:rPr>
          <w:b/>
          <w:sz w:val="32"/>
          <w:szCs w:val="32"/>
        </w:rPr>
      </w:pPr>
      <w:r>
        <w:rPr>
          <w:b/>
          <w:sz w:val="32"/>
          <w:szCs w:val="32"/>
        </w:rPr>
        <w:t xml:space="preserve">Examples </w:t>
      </w:r>
    </w:p>
    <w:p w14:paraId="65183763" w14:textId="57A0EF33" w:rsidR="00397AC1" w:rsidRDefault="000D15AA" w:rsidP="00397AC1">
      <w:pPr>
        <w:pStyle w:val="Footer"/>
        <w:ind w:right="-450"/>
        <w:rPr>
          <w:sz w:val="18"/>
        </w:rPr>
      </w:pPr>
      <w:r>
        <w:rPr>
          <w:noProof/>
          <w:sz w:val="18"/>
          <w:lang w:eastAsia="en-US"/>
        </w:rPr>
        <w:drawing>
          <wp:inline distT="0" distB="0" distL="0" distR="0" wp14:anchorId="224AF5B0" wp14:editId="2EE66441">
            <wp:extent cx="3231515" cy="2154343"/>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ncrete work system with finished.jpg"/>
                    <pic:cNvPicPr/>
                  </pic:nvPicPr>
                  <pic:blipFill>
                    <a:blip r:embed="rId8">
                      <a:extLst>
                        <a:ext uri="{28A0092B-C50C-407E-A947-70E740481C1C}">
                          <a14:useLocalDpi xmlns:a14="http://schemas.microsoft.com/office/drawing/2010/main" val="0"/>
                        </a:ext>
                      </a:extLst>
                    </a:blip>
                    <a:stretch>
                      <a:fillRect/>
                    </a:stretch>
                  </pic:blipFill>
                  <pic:spPr>
                    <a:xfrm>
                      <a:off x="0" y="0"/>
                      <a:ext cx="3236943" cy="2157962"/>
                    </a:xfrm>
                    <a:prstGeom prst="rect">
                      <a:avLst/>
                    </a:prstGeom>
                  </pic:spPr>
                </pic:pic>
              </a:graphicData>
            </a:graphic>
          </wp:inline>
        </w:drawing>
      </w:r>
      <w:r>
        <w:rPr>
          <w:sz w:val="18"/>
        </w:rPr>
        <w:t xml:space="preserve"> Work system where student pulls tubs off of shelf in no particular order.  Finished basket is on right.</w:t>
      </w:r>
    </w:p>
    <w:p w14:paraId="29DF2CEE" w14:textId="77777777" w:rsidR="00974342" w:rsidRDefault="00974342" w:rsidP="00397AC1">
      <w:pPr>
        <w:pStyle w:val="Footer"/>
        <w:ind w:right="-450"/>
        <w:rPr>
          <w:sz w:val="18"/>
        </w:rPr>
      </w:pPr>
    </w:p>
    <w:p w14:paraId="71CB7223" w14:textId="59651437" w:rsidR="00974342" w:rsidRDefault="00974342" w:rsidP="00397AC1">
      <w:pPr>
        <w:pStyle w:val="Footer"/>
        <w:ind w:right="-450"/>
        <w:rPr>
          <w:sz w:val="18"/>
        </w:rPr>
      </w:pPr>
    </w:p>
    <w:p w14:paraId="04305374" w14:textId="2E579F9D" w:rsidR="000D15AA" w:rsidRDefault="000D15AA" w:rsidP="00397AC1">
      <w:pPr>
        <w:pStyle w:val="Footer"/>
        <w:ind w:right="-450"/>
        <w:rPr>
          <w:sz w:val="18"/>
        </w:rPr>
      </w:pPr>
      <w:r>
        <w:rPr>
          <w:noProof/>
          <w:sz w:val="18"/>
          <w:lang w:eastAsia="en-US"/>
        </w:rPr>
        <w:drawing>
          <wp:inline distT="0" distB="0" distL="0" distR="0" wp14:anchorId="1B324529" wp14:editId="7C1FC0BC">
            <wp:extent cx="2695988" cy="2021840"/>
            <wp:effectExtent l="0" t="0" r="0"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tching work system with letters.jpg"/>
                    <pic:cNvPicPr/>
                  </pic:nvPicPr>
                  <pic:blipFill>
                    <a:blip r:embed="rId9">
                      <a:extLst>
                        <a:ext uri="{28A0092B-C50C-407E-A947-70E740481C1C}">
                          <a14:useLocalDpi xmlns:a14="http://schemas.microsoft.com/office/drawing/2010/main" val="0"/>
                        </a:ext>
                      </a:extLst>
                    </a:blip>
                    <a:stretch>
                      <a:fillRect/>
                    </a:stretch>
                  </pic:blipFill>
                  <pic:spPr>
                    <a:xfrm>
                      <a:off x="0" y="0"/>
                      <a:ext cx="2705221" cy="2028765"/>
                    </a:xfrm>
                    <a:prstGeom prst="rect">
                      <a:avLst/>
                    </a:prstGeom>
                  </pic:spPr>
                </pic:pic>
              </a:graphicData>
            </a:graphic>
          </wp:inline>
        </w:drawing>
      </w:r>
    </w:p>
    <w:p w14:paraId="0F7B7862" w14:textId="54054C58" w:rsidR="000D15AA" w:rsidRDefault="000D15AA" w:rsidP="00397AC1">
      <w:pPr>
        <w:pStyle w:val="Footer"/>
        <w:ind w:right="-450"/>
        <w:rPr>
          <w:sz w:val="18"/>
        </w:rPr>
      </w:pPr>
      <w:r>
        <w:rPr>
          <w:sz w:val="18"/>
        </w:rPr>
        <w:t>Work system where student matches letters and numbers on the strip to numbers and letters on the tubs.</w:t>
      </w:r>
    </w:p>
    <w:p w14:paraId="24E69417" w14:textId="77777777" w:rsidR="00974342" w:rsidRDefault="00974342" w:rsidP="00397AC1">
      <w:pPr>
        <w:pStyle w:val="Footer"/>
        <w:ind w:right="-450"/>
        <w:rPr>
          <w:sz w:val="18"/>
        </w:rPr>
      </w:pPr>
    </w:p>
    <w:p w14:paraId="3CCBF512" w14:textId="77777777" w:rsidR="00974342" w:rsidRDefault="00974342" w:rsidP="00397AC1">
      <w:pPr>
        <w:pStyle w:val="Footer"/>
        <w:ind w:right="-450"/>
        <w:rPr>
          <w:sz w:val="18"/>
        </w:rPr>
      </w:pPr>
    </w:p>
    <w:p w14:paraId="77858EA6" w14:textId="2F0397F0" w:rsidR="00974342" w:rsidRDefault="00974342" w:rsidP="00397AC1">
      <w:pPr>
        <w:pStyle w:val="Footer"/>
        <w:ind w:right="-450"/>
        <w:rPr>
          <w:sz w:val="18"/>
        </w:rPr>
      </w:pPr>
    </w:p>
    <w:p w14:paraId="59BE71B6" w14:textId="77777777" w:rsidR="00974342" w:rsidRDefault="00974342" w:rsidP="00397AC1">
      <w:pPr>
        <w:pStyle w:val="Footer"/>
        <w:ind w:right="-450"/>
        <w:rPr>
          <w:sz w:val="18"/>
        </w:rPr>
      </w:pPr>
    </w:p>
    <w:p w14:paraId="7A1D333F" w14:textId="77777777" w:rsidR="00974342" w:rsidRDefault="00974342" w:rsidP="00397AC1">
      <w:pPr>
        <w:pStyle w:val="Footer"/>
        <w:ind w:right="-450"/>
        <w:rPr>
          <w:sz w:val="18"/>
        </w:rPr>
      </w:pPr>
    </w:p>
    <w:p w14:paraId="4D43F9D0" w14:textId="77777777" w:rsidR="00974342" w:rsidRDefault="00974342" w:rsidP="00397AC1">
      <w:pPr>
        <w:pStyle w:val="Footer"/>
        <w:ind w:right="-450"/>
        <w:rPr>
          <w:sz w:val="18"/>
        </w:rPr>
      </w:pPr>
    </w:p>
    <w:p w14:paraId="548D37E2" w14:textId="77777777" w:rsidR="00974342" w:rsidRDefault="00974342" w:rsidP="00397AC1">
      <w:pPr>
        <w:pStyle w:val="Footer"/>
        <w:ind w:right="-450"/>
        <w:rPr>
          <w:sz w:val="18"/>
        </w:rPr>
      </w:pPr>
    </w:p>
    <w:p w14:paraId="48A5BBDB" w14:textId="41989F9B" w:rsidR="00974342" w:rsidRDefault="000D15AA" w:rsidP="00397AC1">
      <w:pPr>
        <w:pStyle w:val="Footer"/>
        <w:ind w:right="-450"/>
        <w:rPr>
          <w:sz w:val="18"/>
        </w:rPr>
      </w:pPr>
      <w:r>
        <w:rPr>
          <w:noProof/>
          <w:sz w:val="18"/>
          <w:lang w:eastAsia="en-US"/>
        </w:rPr>
        <w:drawing>
          <wp:inline distT="0" distB="0" distL="0" distR="0" wp14:anchorId="172FD654" wp14:editId="42E5E4C8">
            <wp:extent cx="2172335" cy="16293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J matching shapes.jpg"/>
                    <pic:cNvPicPr/>
                  </pic:nvPicPr>
                  <pic:blipFill>
                    <a:blip r:embed="rId10">
                      <a:extLst>
                        <a:ext uri="{28A0092B-C50C-407E-A947-70E740481C1C}">
                          <a14:useLocalDpi xmlns:a14="http://schemas.microsoft.com/office/drawing/2010/main" val="0"/>
                        </a:ext>
                      </a:extLst>
                    </a:blip>
                    <a:stretch>
                      <a:fillRect/>
                    </a:stretch>
                  </pic:blipFill>
                  <pic:spPr>
                    <a:xfrm>
                      <a:off x="0" y="0"/>
                      <a:ext cx="2185960" cy="1639592"/>
                    </a:xfrm>
                    <a:prstGeom prst="rect">
                      <a:avLst/>
                    </a:prstGeom>
                  </pic:spPr>
                </pic:pic>
              </a:graphicData>
            </a:graphic>
          </wp:inline>
        </w:drawing>
      </w:r>
    </w:p>
    <w:p w14:paraId="1924A9D6" w14:textId="53498FBF" w:rsidR="00974342" w:rsidRDefault="00974342" w:rsidP="00397AC1">
      <w:pPr>
        <w:pStyle w:val="Footer"/>
        <w:ind w:right="-450"/>
        <w:rPr>
          <w:sz w:val="18"/>
        </w:rPr>
      </w:pPr>
    </w:p>
    <w:p w14:paraId="2E943216" w14:textId="12990D99" w:rsidR="00974342" w:rsidRDefault="000D15AA" w:rsidP="00397AC1">
      <w:pPr>
        <w:pStyle w:val="Footer"/>
        <w:ind w:right="-450"/>
        <w:rPr>
          <w:sz w:val="18"/>
        </w:rPr>
      </w:pPr>
      <w:r>
        <w:rPr>
          <w:sz w:val="18"/>
        </w:rPr>
        <w:t>Work system where student matches shape on the strip to the shape on the tub.</w:t>
      </w:r>
    </w:p>
    <w:p w14:paraId="06524A71" w14:textId="77777777" w:rsidR="00974342" w:rsidRDefault="00974342" w:rsidP="00397AC1">
      <w:pPr>
        <w:pStyle w:val="Footer"/>
        <w:ind w:right="-450"/>
        <w:rPr>
          <w:sz w:val="18"/>
        </w:rPr>
      </w:pPr>
    </w:p>
    <w:p w14:paraId="1DFE795D" w14:textId="77777777" w:rsidR="00974342" w:rsidRDefault="00974342" w:rsidP="00397AC1">
      <w:pPr>
        <w:pStyle w:val="Footer"/>
        <w:ind w:right="-450"/>
        <w:rPr>
          <w:sz w:val="18"/>
        </w:rPr>
      </w:pPr>
    </w:p>
    <w:p w14:paraId="4682B3FC" w14:textId="77777777" w:rsidR="00974342" w:rsidRDefault="00974342" w:rsidP="00397AC1">
      <w:pPr>
        <w:pStyle w:val="Footer"/>
        <w:ind w:right="-450"/>
        <w:rPr>
          <w:sz w:val="18"/>
        </w:rPr>
      </w:pPr>
    </w:p>
    <w:p w14:paraId="1F3FA42A" w14:textId="2798F37B" w:rsidR="00974342" w:rsidRDefault="00974342" w:rsidP="00397AC1">
      <w:pPr>
        <w:pStyle w:val="Footer"/>
        <w:ind w:right="-450"/>
        <w:rPr>
          <w:sz w:val="18"/>
        </w:rPr>
      </w:pPr>
    </w:p>
    <w:p w14:paraId="67899C06" w14:textId="655DDD74" w:rsidR="00974342" w:rsidRDefault="000D15AA" w:rsidP="00397AC1">
      <w:pPr>
        <w:pStyle w:val="Footer"/>
        <w:ind w:right="-450"/>
        <w:rPr>
          <w:sz w:val="18"/>
        </w:rPr>
      </w:pPr>
      <w:r>
        <w:rPr>
          <w:noProof/>
          <w:sz w:val="18"/>
          <w:lang w:eastAsia="en-US"/>
        </w:rPr>
        <w:drawing>
          <wp:inline distT="0" distB="0" distL="0" distR="0" wp14:anchorId="5D05A0C7" wp14:editId="389D7B91">
            <wp:extent cx="2172335" cy="2388235"/>
            <wp:effectExtent l="0" t="0" r="1206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ubs on shelf for work system.jpg"/>
                    <pic:cNvPicPr/>
                  </pic:nvPicPr>
                  <pic:blipFill>
                    <a:blip r:embed="rId11">
                      <a:extLst>
                        <a:ext uri="{28A0092B-C50C-407E-A947-70E740481C1C}">
                          <a14:useLocalDpi xmlns:a14="http://schemas.microsoft.com/office/drawing/2010/main" val="0"/>
                        </a:ext>
                      </a:extLst>
                    </a:blip>
                    <a:stretch>
                      <a:fillRect/>
                    </a:stretch>
                  </pic:blipFill>
                  <pic:spPr>
                    <a:xfrm>
                      <a:off x="0" y="0"/>
                      <a:ext cx="2176563" cy="2392883"/>
                    </a:xfrm>
                    <a:prstGeom prst="rect">
                      <a:avLst/>
                    </a:prstGeom>
                  </pic:spPr>
                </pic:pic>
              </a:graphicData>
            </a:graphic>
          </wp:inline>
        </w:drawing>
      </w:r>
    </w:p>
    <w:p w14:paraId="4144CC0F" w14:textId="77777777" w:rsidR="00974342" w:rsidRDefault="00974342" w:rsidP="00397AC1">
      <w:pPr>
        <w:pStyle w:val="Footer"/>
        <w:ind w:right="-450"/>
        <w:rPr>
          <w:sz w:val="18"/>
        </w:rPr>
      </w:pPr>
    </w:p>
    <w:p w14:paraId="07552F26" w14:textId="77777777" w:rsidR="00974342" w:rsidRDefault="00974342" w:rsidP="00397AC1">
      <w:pPr>
        <w:pStyle w:val="Footer"/>
        <w:ind w:right="-450"/>
        <w:rPr>
          <w:sz w:val="18"/>
        </w:rPr>
      </w:pPr>
    </w:p>
    <w:p w14:paraId="318825C5" w14:textId="77777777" w:rsidR="000D15AA" w:rsidRDefault="000D15AA" w:rsidP="00397AC1">
      <w:pPr>
        <w:pStyle w:val="Footer"/>
        <w:ind w:right="-450"/>
        <w:rPr>
          <w:sz w:val="18"/>
        </w:rPr>
      </w:pPr>
    </w:p>
    <w:p w14:paraId="072D53B5" w14:textId="77777777" w:rsidR="000D15AA" w:rsidRDefault="000D15AA" w:rsidP="00397AC1">
      <w:pPr>
        <w:pStyle w:val="Footer"/>
        <w:ind w:right="-450"/>
        <w:rPr>
          <w:sz w:val="18"/>
        </w:rPr>
      </w:pPr>
    </w:p>
    <w:p w14:paraId="70F108B0" w14:textId="77777777" w:rsidR="000D15AA" w:rsidRDefault="000D15AA" w:rsidP="00397AC1">
      <w:pPr>
        <w:pStyle w:val="Footer"/>
        <w:ind w:right="-450"/>
        <w:rPr>
          <w:sz w:val="18"/>
        </w:rPr>
      </w:pPr>
    </w:p>
    <w:p w14:paraId="69E74225" w14:textId="77777777" w:rsidR="000D15AA" w:rsidRDefault="000D15AA" w:rsidP="00397AC1">
      <w:pPr>
        <w:pStyle w:val="Footer"/>
        <w:ind w:right="-450"/>
        <w:rPr>
          <w:sz w:val="18"/>
        </w:rPr>
      </w:pPr>
    </w:p>
    <w:p w14:paraId="67E1692B" w14:textId="77777777" w:rsidR="000D15AA" w:rsidRDefault="000D15AA" w:rsidP="00397AC1">
      <w:pPr>
        <w:pStyle w:val="Footer"/>
        <w:ind w:right="-450"/>
        <w:rPr>
          <w:sz w:val="18"/>
        </w:rPr>
      </w:pPr>
    </w:p>
    <w:p w14:paraId="4D8C8DC2" w14:textId="77777777" w:rsidR="000D15AA" w:rsidRDefault="000D15AA" w:rsidP="00397AC1">
      <w:pPr>
        <w:pStyle w:val="Footer"/>
        <w:ind w:right="-450"/>
        <w:rPr>
          <w:sz w:val="18"/>
        </w:rPr>
      </w:pPr>
    </w:p>
    <w:p w14:paraId="24271DFA" w14:textId="77777777" w:rsidR="000D15AA" w:rsidRDefault="000D15AA" w:rsidP="00397AC1">
      <w:pPr>
        <w:pStyle w:val="Footer"/>
        <w:ind w:right="-450"/>
        <w:rPr>
          <w:sz w:val="18"/>
        </w:rPr>
      </w:pPr>
    </w:p>
    <w:p w14:paraId="0BB5B2C6" w14:textId="4F2ABD8A" w:rsidR="000D15AA" w:rsidRDefault="000D15AA" w:rsidP="00397AC1">
      <w:pPr>
        <w:pStyle w:val="Footer"/>
        <w:ind w:right="-450"/>
        <w:rPr>
          <w:sz w:val="18"/>
        </w:rPr>
      </w:pPr>
      <w:r>
        <w:rPr>
          <w:noProof/>
          <w:sz w:val="18"/>
          <w:lang w:eastAsia="en-US"/>
        </w:rPr>
        <w:lastRenderedPageBreak/>
        <w:drawing>
          <wp:inline distT="0" distB="0" distL="0" distR="0" wp14:anchorId="35B62476" wp14:editId="7FA6317F">
            <wp:extent cx="2426335" cy="2220623"/>
            <wp:effectExtent l="0" t="0" r="1206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nder work system.jpg"/>
                    <pic:cNvPicPr/>
                  </pic:nvPicPr>
                  <pic:blipFill>
                    <a:blip r:embed="rId12">
                      <a:extLst>
                        <a:ext uri="{28A0092B-C50C-407E-A947-70E740481C1C}">
                          <a14:useLocalDpi xmlns:a14="http://schemas.microsoft.com/office/drawing/2010/main" val="0"/>
                        </a:ext>
                      </a:extLst>
                    </a:blip>
                    <a:stretch>
                      <a:fillRect/>
                    </a:stretch>
                  </pic:blipFill>
                  <pic:spPr>
                    <a:xfrm>
                      <a:off x="0" y="0"/>
                      <a:ext cx="2450631" cy="2242859"/>
                    </a:xfrm>
                    <a:prstGeom prst="rect">
                      <a:avLst/>
                    </a:prstGeom>
                  </pic:spPr>
                </pic:pic>
              </a:graphicData>
            </a:graphic>
          </wp:inline>
        </w:drawing>
      </w:r>
    </w:p>
    <w:p w14:paraId="54981D30" w14:textId="77777777" w:rsidR="000D15AA" w:rsidRDefault="000D15AA" w:rsidP="00397AC1">
      <w:pPr>
        <w:pStyle w:val="Footer"/>
        <w:ind w:right="-450"/>
        <w:rPr>
          <w:sz w:val="18"/>
        </w:rPr>
      </w:pPr>
    </w:p>
    <w:p w14:paraId="6AA48A4F" w14:textId="77777777" w:rsidR="000D15AA" w:rsidRDefault="000D15AA" w:rsidP="00397AC1">
      <w:pPr>
        <w:pStyle w:val="Footer"/>
        <w:ind w:right="-450"/>
        <w:rPr>
          <w:sz w:val="18"/>
        </w:rPr>
      </w:pPr>
    </w:p>
    <w:p w14:paraId="455AEAAA" w14:textId="37A1E899" w:rsidR="000D15AA" w:rsidRDefault="000D15AA" w:rsidP="00397AC1">
      <w:pPr>
        <w:pStyle w:val="Footer"/>
        <w:ind w:right="-450"/>
        <w:rPr>
          <w:sz w:val="18"/>
        </w:rPr>
      </w:pPr>
      <w:r>
        <w:rPr>
          <w:sz w:val="18"/>
        </w:rPr>
        <w:t xml:space="preserve">Binder system where student work is in numbered folders. </w:t>
      </w:r>
    </w:p>
    <w:p w14:paraId="4BE96029" w14:textId="77777777" w:rsidR="000D15AA" w:rsidRDefault="000D15AA" w:rsidP="00397AC1">
      <w:pPr>
        <w:pStyle w:val="Footer"/>
        <w:ind w:right="-450"/>
        <w:rPr>
          <w:sz w:val="18"/>
        </w:rPr>
      </w:pPr>
    </w:p>
    <w:p w14:paraId="531AEE05" w14:textId="77777777" w:rsidR="000D15AA" w:rsidRDefault="000D15AA" w:rsidP="00397AC1">
      <w:pPr>
        <w:pStyle w:val="Footer"/>
        <w:ind w:right="-450"/>
        <w:rPr>
          <w:sz w:val="18"/>
        </w:rPr>
      </w:pPr>
    </w:p>
    <w:p w14:paraId="6A4EBD7C" w14:textId="2BBDF98B" w:rsidR="000D15AA" w:rsidRDefault="000D15AA" w:rsidP="00397AC1">
      <w:pPr>
        <w:pStyle w:val="Footer"/>
        <w:ind w:right="-450"/>
        <w:rPr>
          <w:sz w:val="18"/>
        </w:rPr>
      </w:pPr>
      <w:r>
        <w:rPr>
          <w:noProof/>
          <w:sz w:val="18"/>
          <w:lang w:eastAsia="en-US"/>
        </w:rPr>
        <w:drawing>
          <wp:inline distT="0" distB="0" distL="0" distR="0" wp14:anchorId="29DC1014" wp14:editId="595EFA87">
            <wp:extent cx="2743835" cy="4036736"/>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ork system on clip board.jpg"/>
                    <pic:cNvPicPr/>
                  </pic:nvPicPr>
                  <pic:blipFill>
                    <a:blip r:embed="rId13">
                      <a:extLst>
                        <a:ext uri="{28A0092B-C50C-407E-A947-70E740481C1C}">
                          <a14:useLocalDpi xmlns:a14="http://schemas.microsoft.com/office/drawing/2010/main" val="0"/>
                        </a:ext>
                      </a:extLst>
                    </a:blip>
                    <a:stretch>
                      <a:fillRect/>
                    </a:stretch>
                  </pic:blipFill>
                  <pic:spPr>
                    <a:xfrm>
                      <a:off x="0" y="0"/>
                      <a:ext cx="2746958" cy="4041330"/>
                    </a:xfrm>
                    <a:prstGeom prst="rect">
                      <a:avLst/>
                    </a:prstGeom>
                  </pic:spPr>
                </pic:pic>
              </a:graphicData>
            </a:graphic>
          </wp:inline>
        </w:drawing>
      </w:r>
      <w:r>
        <w:rPr>
          <w:sz w:val="18"/>
        </w:rPr>
        <w:t>Written list work system on clipboard.</w:t>
      </w:r>
      <w:bookmarkStart w:id="0" w:name="_GoBack"/>
      <w:bookmarkEnd w:id="0"/>
    </w:p>
    <w:p w14:paraId="15DFFB42" w14:textId="77777777" w:rsidR="000D15AA" w:rsidRDefault="000D15AA" w:rsidP="00397AC1">
      <w:pPr>
        <w:pStyle w:val="Footer"/>
        <w:ind w:right="-450"/>
        <w:rPr>
          <w:sz w:val="18"/>
        </w:rPr>
      </w:pPr>
    </w:p>
    <w:p w14:paraId="6045CD97" w14:textId="77777777" w:rsidR="000D15AA" w:rsidRDefault="000D15AA" w:rsidP="00397AC1">
      <w:pPr>
        <w:pStyle w:val="Footer"/>
        <w:ind w:right="-450"/>
        <w:rPr>
          <w:sz w:val="18"/>
        </w:rPr>
      </w:pPr>
    </w:p>
    <w:p w14:paraId="70ED08D2" w14:textId="77777777" w:rsidR="000D15AA" w:rsidRDefault="000D15AA" w:rsidP="00397AC1">
      <w:pPr>
        <w:pStyle w:val="Footer"/>
        <w:ind w:right="-450"/>
        <w:rPr>
          <w:sz w:val="18"/>
        </w:rPr>
      </w:pPr>
    </w:p>
    <w:p w14:paraId="507860DE" w14:textId="77777777" w:rsidR="000D15AA" w:rsidRDefault="000D15AA" w:rsidP="00397AC1">
      <w:pPr>
        <w:pStyle w:val="Footer"/>
        <w:ind w:right="-450"/>
        <w:rPr>
          <w:sz w:val="18"/>
        </w:rPr>
      </w:pPr>
    </w:p>
    <w:p w14:paraId="3528F2CD" w14:textId="77777777" w:rsidR="000D15AA" w:rsidRDefault="000D15AA" w:rsidP="00397AC1">
      <w:pPr>
        <w:pStyle w:val="Footer"/>
        <w:ind w:right="-450"/>
        <w:rPr>
          <w:sz w:val="18"/>
        </w:rPr>
      </w:pPr>
    </w:p>
    <w:p w14:paraId="7EF76741" w14:textId="77777777" w:rsidR="000D15AA" w:rsidRDefault="000D15AA" w:rsidP="00397AC1">
      <w:pPr>
        <w:pStyle w:val="Footer"/>
        <w:ind w:right="-450"/>
        <w:rPr>
          <w:sz w:val="18"/>
        </w:rPr>
      </w:pPr>
    </w:p>
    <w:p w14:paraId="74411F12" w14:textId="77777777" w:rsidR="000D15AA" w:rsidRDefault="000D15AA" w:rsidP="00397AC1">
      <w:pPr>
        <w:pStyle w:val="Footer"/>
        <w:ind w:right="-450"/>
        <w:rPr>
          <w:sz w:val="18"/>
        </w:rPr>
      </w:pPr>
    </w:p>
    <w:p w14:paraId="0151FC7D" w14:textId="77777777" w:rsidR="000D15AA" w:rsidRDefault="000D15AA" w:rsidP="00397AC1">
      <w:pPr>
        <w:pStyle w:val="Footer"/>
        <w:ind w:right="-450"/>
        <w:rPr>
          <w:sz w:val="18"/>
        </w:rPr>
      </w:pPr>
    </w:p>
    <w:p w14:paraId="41500022" w14:textId="77777777" w:rsidR="000D15AA" w:rsidRDefault="000D15AA" w:rsidP="00397AC1">
      <w:pPr>
        <w:pStyle w:val="Footer"/>
        <w:ind w:right="-450"/>
        <w:rPr>
          <w:sz w:val="18"/>
        </w:rPr>
      </w:pPr>
    </w:p>
    <w:p w14:paraId="3521DF16" w14:textId="77777777" w:rsidR="000D15AA" w:rsidRDefault="000D15AA" w:rsidP="00397AC1">
      <w:pPr>
        <w:pStyle w:val="Footer"/>
        <w:ind w:right="-450"/>
        <w:rPr>
          <w:sz w:val="18"/>
        </w:rPr>
      </w:pPr>
    </w:p>
    <w:p w14:paraId="6F781FEA" w14:textId="77777777" w:rsidR="000D15AA" w:rsidRDefault="000D15AA" w:rsidP="00397AC1">
      <w:pPr>
        <w:pStyle w:val="Footer"/>
        <w:ind w:right="-450"/>
        <w:rPr>
          <w:sz w:val="18"/>
        </w:rPr>
      </w:pPr>
    </w:p>
    <w:p w14:paraId="6E6D3470" w14:textId="77777777" w:rsidR="000D15AA" w:rsidRDefault="000D15AA" w:rsidP="00397AC1">
      <w:pPr>
        <w:pStyle w:val="Footer"/>
        <w:ind w:right="-450"/>
        <w:rPr>
          <w:sz w:val="18"/>
        </w:rPr>
      </w:pPr>
    </w:p>
    <w:p w14:paraId="6E81A432" w14:textId="77777777" w:rsidR="000D15AA" w:rsidRDefault="000D15AA" w:rsidP="00397AC1">
      <w:pPr>
        <w:pStyle w:val="Footer"/>
        <w:ind w:right="-450"/>
        <w:rPr>
          <w:sz w:val="18"/>
        </w:rPr>
      </w:pPr>
    </w:p>
    <w:p w14:paraId="7E850793" w14:textId="77777777" w:rsidR="000D15AA" w:rsidRDefault="000D15AA" w:rsidP="00397AC1">
      <w:pPr>
        <w:pStyle w:val="Footer"/>
        <w:ind w:right="-450"/>
        <w:rPr>
          <w:sz w:val="18"/>
        </w:rPr>
      </w:pPr>
    </w:p>
    <w:p w14:paraId="50808484" w14:textId="77777777" w:rsidR="000D15AA" w:rsidRDefault="000D15AA" w:rsidP="00397AC1">
      <w:pPr>
        <w:pStyle w:val="Footer"/>
        <w:ind w:right="-450"/>
        <w:rPr>
          <w:sz w:val="18"/>
        </w:rPr>
      </w:pPr>
    </w:p>
    <w:p w14:paraId="6D68AE5E" w14:textId="77777777" w:rsidR="000D15AA" w:rsidRDefault="000D15AA" w:rsidP="00397AC1">
      <w:pPr>
        <w:pStyle w:val="Footer"/>
        <w:ind w:right="-450"/>
        <w:rPr>
          <w:sz w:val="18"/>
        </w:rPr>
      </w:pPr>
    </w:p>
    <w:p w14:paraId="63F633FF" w14:textId="77777777" w:rsidR="000D15AA" w:rsidRDefault="000D15AA" w:rsidP="00397AC1">
      <w:pPr>
        <w:pStyle w:val="Footer"/>
        <w:ind w:right="-450"/>
        <w:rPr>
          <w:sz w:val="18"/>
        </w:rPr>
      </w:pPr>
    </w:p>
    <w:p w14:paraId="7735B48B" w14:textId="77777777" w:rsidR="000D15AA" w:rsidRDefault="000D15AA" w:rsidP="00397AC1">
      <w:pPr>
        <w:pStyle w:val="Footer"/>
        <w:ind w:right="-450"/>
        <w:rPr>
          <w:sz w:val="18"/>
        </w:rPr>
      </w:pPr>
    </w:p>
    <w:p w14:paraId="625C42D0" w14:textId="77777777" w:rsidR="000D15AA" w:rsidRDefault="000D15AA" w:rsidP="00397AC1">
      <w:pPr>
        <w:pStyle w:val="Footer"/>
        <w:ind w:right="-450"/>
        <w:rPr>
          <w:sz w:val="18"/>
        </w:rPr>
      </w:pPr>
    </w:p>
    <w:p w14:paraId="087C0B65" w14:textId="77777777" w:rsidR="000D15AA" w:rsidRDefault="000D15AA" w:rsidP="00397AC1">
      <w:pPr>
        <w:pStyle w:val="Footer"/>
        <w:ind w:right="-450"/>
        <w:rPr>
          <w:sz w:val="18"/>
        </w:rPr>
      </w:pPr>
    </w:p>
    <w:p w14:paraId="19CDCF66" w14:textId="77777777" w:rsidR="000D15AA" w:rsidRDefault="000D15AA" w:rsidP="00397AC1">
      <w:pPr>
        <w:pStyle w:val="Footer"/>
        <w:ind w:right="-450"/>
        <w:rPr>
          <w:sz w:val="18"/>
        </w:rPr>
      </w:pPr>
    </w:p>
    <w:p w14:paraId="079A4E41" w14:textId="77777777" w:rsidR="000D15AA" w:rsidRDefault="000D15AA" w:rsidP="00397AC1">
      <w:pPr>
        <w:pStyle w:val="Footer"/>
        <w:ind w:right="-450"/>
        <w:rPr>
          <w:sz w:val="18"/>
        </w:rPr>
      </w:pPr>
    </w:p>
    <w:p w14:paraId="45B8D10E" w14:textId="77777777" w:rsidR="000D15AA" w:rsidRDefault="000D15AA" w:rsidP="00397AC1">
      <w:pPr>
        <w:pStyle w:val="Footer"/>
        <w:ind w:right="-450"/>
        <w:rPr>
          <w:sz w:val="18"/>
        </w:rPr>
      </w:pPr>
    </w:p>
    <w:p w14:paraId="5E38DDD3" w14:textId="77777777" w:rsidR="000D15AA" w:rsidRDefault="000D15AA" w:rsidP="00397AC1">
      <w:pPr>
        <w:pStyle w:val="Footer"/>
        <w:ind w:right="-450"/>
        <w:rPr>
          <w:sz w:val="18"/>
        </w:rPr>
      </w:pPr>
    </w:p>
    <w:p w14:paraId="46A2DC64" w14:textId="77777777" w:rsidR="000D15AA" w:rsidRDefault="000D15AA" w:rsidP="00397AC1">
      <w:pPr>
        <w:pStyle w:val="Footer"/>
        <w:ind w:right="-450"/>
        <w:rPr>
          <w:sz w:val="18"/>
        </w:rPr>
      </w:pPr>
    </w:p>
    <w:p w14:paraId="70EDC204" w14:textId="77777777" w:rsidR="000D15AA" w:rsidRDefault="000D15AA" w:rsidP="00397AC1">
      <w:pPr>
        <w:pStyle w:val="Footer"/>
        <w:ind w:right="-450"/>
        <w:rPr>
          <w:sz w:val="18"/>
        </w:rPr>
      </w:pPr>
    </w:p>
    <w:p w14:paraId="6C38FD8D" w14:textId="77777777" w:rsidR="000D15AA" w:rsidRDefault="000D15AA" w:rsidP="00397AC1">
      <w:pPr>
        <w:pStyle w:val="Footer"/>
        <w:ind w:right="-450"/>
        <w:rPr>
          <w:sz w:val="18"/>
        </w:rPr>
      </w:pPr>
    </w:p>
    <w:p w14:paraId="6163EBDA" w14:textId="77777777" w:rsidR="000D15AA" w:rsidRDefault="000D15AA" w:rsidP="00397AC1">
      <w:pPr>
        <w:pStyle w:val="Footer"/>
        <w:ind w:right="-450"/>
        <w:rPr>
          <w:sz w:val="18"/>
        </w:rPr>
      </w:pPr>
    </w:p>
    <w:p w14:paraId="26BE9C2E" w14:textId="77777777" w:rsidR="000D15AA" w:rsidRDefault="000D15AA" w:rsidP="00397AC1">
      <w:pPr>
        <w:pStyle w:val="Footer"/>
        <w:ind w:right="-450"/>
        <w:rPr>
          <w:sz w:val="18"/>
        </w:rPr>
      </w:pPr>
    </w:p>
    <w:p w14:paraId="6D11AB40" w14:textId="77777777" w:rsidR="00397AC1" w:rsidRDefault="00397AC1" w:rsidP="00397AC1">
      <w:pPr>
        <w:pStyle w:val="Footer"/>
        <w:ind w:right="-450"/>
        <w:rPr>
          <w:sz w:val="18"/>
        </w:rPr>
      </w:pPr>
    </w:p>
    <w:p w14:paraId="59E3B1BB" w14:textId="77777777" w:rsidR="00397AC1" w:rsidRPr="00FC571D" w:rsidRDefault="00397AC1" w:rsidP="00397AC1">
      <w:pPr>
        <w:pStyle w:val="Footer"/>
        <w:ind w:right="-450"/>
        <w:rPr>
          <w:sz w:val="18"/>
        </w:rPr>
      </w:pPr>
      <w:r w:rsidRPr="00FC571D">
        <w:rPr>
          <w:sz w:val="18"/>
        </w:rPr>
        <w:t>This material was developed under a grant from the Colorado Department of Education.  The content does not necessarily represent the policy of the U.S. Department of Education, and you should not assume endorsement by the Federal Government.</w:t>
      </w:r>
    </w:p>
    <w:p w14:paraId="0F2639F7" w14:textId="77777777" w:rsidR="00397AC1" w:rsidRPr="00FC571D" w:rsidRDefault="00397AC1" w:rsidP="00397AC1">
      <w:pPr>
        <w:pStyle w:val="Footer"/>
        <w:ind w:right="-450"/>
        <w:rPr>
          <w:sz w:val="18"/>
        </w:rPr>
      </w:pPr>
    </w:p>
    <w:p w14:paraId="488A62D7" w14:textId="77777777" w:rsidR="00397AC1" w:rsidRPr="00E650FB" w:rsidRDefault="00397AC1" w:rsidP="00397AC1">
      <w:pPr>
        <w:pStyle w:val="Footer"/>
        <w:ind w:right="-450"/>
        <w:rPr>
          <w:color w:val="808080"/>
          <w:sz w:val="18"/>
        </w:rPr>
      </w:pPr>
      <w:r w:rsidRPr="00FC571D">
        <w:rPr>
          <w:sz w:val="18"/>
        </w:rPr>
        <w:t xml:space="preserve">The content of this material was developed under an agreement from the Federal Department of Education to the Kansas Department of Education.  However, those contents do not necessarily represent the policy of the Department of Education, and you should not assume endorsement by the Kansas Department of Education or the Federal Government. TASN Autism and Tertiary Behavior Supports does not discriminate on the basis of race, color, national origin, sex, disability, or age in its programs and activities.  The following person has been designated to handle inquiries regarding the non-discrimination policies:  Deputy Director, Keystone Learning Services, 500 E. Sunflower, Ozawkie, KS  </w:t>
      </w:r>
      <w:r w:rsidRPr="00E650FB">
        <w:rPr>
          <w:color w:val="808080"/>
          <w:sz w:val="18"/>
        </w:rPr>
        <w:t>66070, </w:t>
      </w:r>
      <w:hyperlink r:id="rId14" w:history="1">
        <w:r w:rsidRPr="00E650FB">
          <w:rPr>
            <w:rStyle w:val="Hyperlink"/>
            <w:color w:val="808080"/>
            <w:sz w:val="18"/>
          </w:rPr>
          <w:t>785-876-2214</w:t>
        </w:r>
      </w:hyperlink>
      <w:r w:rsidRPr="00E650FB">
        <w:rPr>
          <w:color w:val="808080"/>
          <w:sz w:val="18"/>
        </w:rPr>
        <w:t>.</w:t>
      </w:r>
    </w:p>
    <w:p w14:paraId="7FFEAF17" w14:textId="77777777" w:rsidR="00397AC1" w:rsidRPr="00FC571D" w:rsidRDefault="00397AC1" w:rsidP="00397AC1">
      <w:pPr>
        <w:pStyle w:val="Footer"/>
        <w:ind w:right="-450"/>
        <w:rPr>
          <w:sz w:val="18"/>
        </w:rPr>
      </w:pPr>
    </w:p>
    <w:p w14:paraId="688FEF27" w14:textId="77777777" w:rsidR="00CA7DE9" w:rsidRDefault="00397AC1" w:rsidP="00B46F44">
      <w:pPr>
        <w:pStyle w:val="Footer"/>
        <w:ind w:right="-450"/>
      </w:pPr>
      <w:r w:rsidRPr="00FC571D">
        <w:rPr>
          <w:sz w:val="18"/>
        </w:rPr>
        <w:t>The contents of this handout were developed under a grant from the Nebraska Department of Education, IDEA parts B and C from the U.S. Department of Education.  However, this content does not necessarily represent the policy of the U.S. Department of Education and you should not assume endorsement by the Federal Government.</w:t>
      </w:r>
      <w:r w:rsidR="00B46F44">
        <w:rPr>
          <w:noProof/>
          <w:lang w:eastAsia="en-US"/>
        </w:rPr>
        <w:t xml:space="preserve"> </w:t>
      </w:r>
      <w:r>
        <w:rPr>
          <w:noProof/>
          <w:lang w:eastAsia="en-US"/>
        </w:rPr>
        <mc:AlternateContent>
          <mc:Choice Requires="wps">
            <w:drawing>
              <wp:anchor distT="0" distB="0" distL="114300" distR="114300" simplePos="0" relativeHeight="251653632" behindDoc="0" locked="0" layoutInCell="1" allowOverlap="1" wp14:anchorId="0A72C614" wp14:editId="7025AB74">
                <wp:simplePos x="0" y="0"/>
                <wp:positionH relativeFrom="page">
                  <wp:posOffset>4047490</wp:posOffset>
                </wp:positionH>
                <wp:positionV relativeFrom="page">
                  <wp:posOffset>16287750</wp:posOffset>
                </wp:positionV>
                <wp:extent cx="2364740" cy="2327910"/>
                <wp:effectExtent l="25400" t="25400" r="22860" b="34290"/>
                <wp:wrapNone/>
                <wp:docPr id="5"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F7D26"/>
                        </a:solidFill>
                        <a:ln w="57150" cmpd="thinThick">
                          <a:solidFill>
                            <a:srgbClr val="FF7D26"/>
                          </a:solidFill>
                          <a:round/>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2" o:spid="_x0000_s1026" style="position:absolute;margin-left:318.7pt;margin-top:1282.5pt;width:186.2pt;height:183.3pt;flip:x;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" fillcolor="#ff7d26" strokecolor="#ff7d26" strokeweight="4.5pt">
                <v:stroke linestyle="thinThick"/>
                <v:shadow color="#1f2f3f" opacity=".5" mv:blur="0" offset="2pt,3pt"/>
                <w10:wrap anchorx="page" anchory="page"/>
              </v:oval>
            </w:pict>
          </mc:Fallback>
        </mc:AlternateContent>
      </w:r>
      <w:r>
        <w:rPr>
          <w:noProof/>
          <w:lang w:eastAsia="en-US"/>
        </w:rPr>
        <mc:AlternateContent>
          <mc:Choice Requires="wps">
            <w:drawing>
              <wp:anchor distT="0" distB="0" distL="114300" distR="114300" simplePos="0" relativeHeight="251654656" behindDoc="0" locked="0" layoutInCell="1" allowOverlap="1" wp14:anchorId="702F7833" wp14:editId="68232E7E">
                <wp:simplePos x="0" y="0"/>
                <wp:positionH relativeFrom="page">
                  <wp:posOffset>4047490</wp:posOffset>
                </wp:positionH>
                <wp:positionV relativeFrom="page">
                  <wp:posOffset>16287750</wp:posOffset>
                </wp:positionV>
                <wp:extent cx="2364740" cy="2327910"/>
                <wp:effectExtent l="25400" t="25400" r="22860" b="34290"/>
                <wp:wrapNone/>
                <wp:docPr id="4" name="Oval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F7D26"/>
                        </a:solidFill>
                        <a:ln w="57150" cmpd="thinThick">
                          <a:solidFill>
                            <a:srgbClr val="FF7D26"/>
                          </a:solidFill>
                          <a:round/>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1" o:spid="_x0000_s1026" style="position:absolute;margin-left:318.7pt;margin-top:1282.5pt;width:186.2pt;height:183.3pt;flip:x;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" fillcolor="#ff7d26" strokecolor="#ff7d26" strokeweight="4.5pt">
                <v:stroke linestyle="thinThick"/>
                <v:shadow color="#1f2f3f" opacity=".5" mv:blur="0" offset="2pt,3pt"/>
                <w10:wrap anchorx="page" anchory="page"/>
              </v:oval>
            </w:pict>
          </mc:Fallback>
        </mc:AlternateContent>
      </w:r>
      <w:r>
        <w:rPr>
          <w:noProof/>
          <w:lang w:eastAsia="en-US"/>
        </w:rPr>
        <mc:AlternateContent>
          <mc:Choice Requires="wps">
            <w:drawing>
              <wp:anchor distT="0" distB="0" distL="114300" distR="114300" simplePos="0" relativeHeight="251656704" behindDoc="0" locked="0" layoutInCell="1" allowOverlap="1" wp14:anchorId="28BB7C41" wp14:editId="3B9A9358">
                <wp:simplePos x="0" y="0"/>
                <wp:positionH relativeFrom="page">
                  <wp:posOffset>4047490</wp:posOffset>
                </wp:positionH>
                <wp:positionV relativeFrom="page">
                  <wp:posOffset>16287750</wp:posOffset>
                </wp:positionV>
                <wp:extent cx="2364740" cy="2327910"/>
                <wp:effectExtent l="25400" t="25400" r="22860" b="34290"/>
                <wp:wrapNone/>
                <wp:docPr id="3" name="Oval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F7D26"/>
                        </a:solidFill>
                        <a:ln w="57150" cmpd="thinThick">
                          <a:solidFill>
                            <a:srgbClr val="FF7D26"/>
                          </a:solidFill>
                          <a:round/>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 o:spid="_x0000_s1026" style="position:absolute;margin-left:318.7pt;margin-top:1282.5pt;width:186.2pt;height:183.3pt;flip:x;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" fillcolor="#ff7d26" strokecolor="#ff7d26" strokeweight="4.5pt">
                <v:stroke linestyle="thinThick"/>
                <v:shadow color="#1f2f3f" opacity=".5" mv:blur="0" offset="2pt,3pt"/>
                <w10:wrap anchorx="page" anchory="page"/>
              </v:oval>
            </w:pict>
          </mc:Fallback>
        </mc:AlternateContent>
      </w:r>
      <w:r>
        <w:rPr>
          <w:noProof/>
          <w:lang w:eastAsia="en-US"/>
        </w:rPr>
        <mc:AlternateContent>
          <mc:Choice Requires="wps">
            <w:drawing>
              <wp:anchor distT="0" distB="0" distL="114300" distR="114300" simplePos="0" relativeHeight="251655680" behindDoc="0" locked="0" layoutInCell="1" allowOverlap="1" wp14:anchorId="3413669E" wp14:editId="67549875">
                <wp:simplePos x="0" y="0"/>
                <wp:positionH relativeFrom="page">
                  <wp:posOffset>4047490</wp:posOffset>
                </wp:positionH>
                <wp:positionV relativeFrom="page">
                  <wp:posOffset>16287750</wp:posOffset>
                </wp:positionV>
                <wp:extent cx="2364740" cy="2327910"/>
                <wp:effectExtent l="25400" t="25400" r="22860" b="34290"/>
                <wp:wrapNone/>
                <wp:docPr id="1"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F7D26"/>
                        </a:solidFill>
                        <a:ln w="57150" cmpd="thinThick">
                          <a:solidFill>
                            <a:srgbClr val="FF7D26"/>
                          </a:solidFill>
                          <a:round/>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7" o:spid="_x0000_s1026" style="position:absolute;margin-left:318.7pt;margin-top:1282.5pt;width:186.2pt;height:183.3pt;flip:x;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" fillcolor="#ff7d26" strokecolor="#ff7d26" strokeweight="4.5pt">
                <v:stroke linestyle="thinThick"/>
                <v:shadow color="#1f2f3f" opacity=".5" mv:blur="0" offset="2pt,3pt"/>
                <w10:wrap anchorx="page" anchory="page"/>
              </v:oval>
            </w:pict>
          </mc:Fallback>
        </mc:AlternateContent>
      </w:r>
    </w:p>
    <w:sectPr w:rsidR="00CA7DE9" w:rsidSect="00940FDC">
      <w:headerReference w:type="default" r:id="rId15"/>
      <w:footerReference w:type="default" r:id="rId16"/>
      <w:headerReference w:type="first" r:id="rId17"/>
      <w:pgSz w:w="12240" w:h="15840" w:code="1"/>
      <w:pgMar w:top="2218" w:right="2250" w:bottom="1080" w:left="1080" w:header="720" w:footer="317"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7CC444" w14:textId="77777777" w:rsidR="00AD5230" w:rsidRDefault="00AD5230">
      <w:r>
        <w:separator/>
      </w:r>
    </w:p>
  </w:endnote>
  <w:endnote w:type="continuationSeparator" w:id="0">
    <w:p w14:paraId="42B0D21A" w14:textId="77777777" w:rsidR="00AD5230" w:rsidRDefault="00AD52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entury Schoolbook">
    <w:panose1 w:val="02040604050505020304"/>
    <w:charset w:val="00"/>
    <w:family w:val="auto"/>
    <w:pitch w:val="variable"/>
    <w:sig w:usb0="00000287" w:usb1="00000000" w:usb2="00000000" w:usb3="00000000" w:csb0="000000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auto"/>
    <w:pitch w:val="variable"/>
    <w:sig w:usb0="00000000" w:usb1="10000000" w:usb2="00000000" w:usb3="00000000" w:csb0="80000000" w:csb1="00000000"/>
  </w:font>
  <w:font w:name="Trebuchet MS">
    <w:panose1 w:val="020B0603020202020204"/>
    <w:charset w:val="00"/>
    <w:family w:val="auto"/>
    <w:pitch w:val="variable"/>
    <w:sig w:usb0="00000287" w:usb1="00000000" w:usb2="00000000" w:usb3="00000000" w:csb0="0000009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MS PMincho">
    <w:panose1 w:val="020206000402050803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3E1328" w14:textId="77777777" w:rsidR="00FC571D" w:rsidRPr="00FC571D" w:rsidRDefault="00FC571D" w:rsidP="004C1BFA">
    <w:pPr>
      <w:pStyle w:val="Footertemplate"/>
      <w:jc w:val="center"/>
    </w:pPr>
    <w:r w:rsidRPr="00FC571D">
      <w:fldChar w:fldCharType="begin"/>
    </w:r>
    <w:r w:rsidRPr="00FC571D">
      <w:instrText xml:space="preserve"> PAGE   \* MERGEFORMAT </w:instrText>
    </w:r>
    <w:r w:rsidRPr="00FC571D">
      <w:fldChar w:fldCharType="separate"/>
    </w:r>
    <w:r w:rsidR="000D15AA">
      <w:rPr>
        <w:noProof/>
      </w:rPr>
      <w:t>3</w:t>
    </w:r>
    <w:r w:rsidRPr="00FC571D">
      <w:fldChar w:fldCharType="end"/>
    </w:r>
    <w:r w:rsidRPr="00FC571D">
      <w:t xml:space="preserve"> | </w:t>
    </w:r>
    <w:r w:rsidRPr="00FC571D">
      <w:rPr>
        <w:rStyle w:val="SubheadingChar"/>
        <w:rFonts w:ascii="Calibri Light" w:hAnsi="Calibri Light"/>
        <w:color w:val="414751"/>
        <w:sz w:val="20"/>
        <w:szCs w:val="20"/>
        <w:lang w:eastAsia="en-US"/>
      </w:rPr>
      <w:t>Page</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E57D4A" w14:textId="77777777" w:rsidR="00AD5230" w:rsidRDefault="00AD5230">
      <w:r>
        <w:separator/>
      </w:r>
    </w:p>
  </w:footnote>
  <w:footnote w:type="continuationSeparator" w:id="0">
    <w:p w14:paraId="389C213B" w14:textId="77777777" w:rsidR="00AD5230" w:rsidRDefault="00AD523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B806E3" w14:textId="77777777" w:rsidR="00940FDC" w:rsidRPr="00FC571D" w:rsidRDefault="00397AC1" w:rsidP="00940FDC">
    <w:pPr>
      <w:pStyle w:val="Footertemplate"/>
    </w:pPr>
    <w:r>
      <w:rPr>
        <w:noProof/>
        <w:lang w:bidi="ar-SA"/>
      </w:rPr>
      <w:drawing>
        <wp:anchor distT="0" distB="0" distL="114300" distR="114300" simplePos="0" relativeHeight="251657728" behindDoc="0" locked="0" layoutInCell="1" allowOverlap="1" wp14:anchorId="0DA96CA2" wp14:editId="37B9483C">
          <wp:simplePos x="0" y="0"/>
          <wp:positionH relativeFrom="column">
            <wp:posOffset>4572000</wp:posOffset>
          </wp:positionH>
          <wp:positionV relativeFrom="paragraph">
            <wp:posOffset>-306070</wp:posOffset>
          </wp:positionV>
          <wp:extent cx="1143000" cy="1143000"/>
          <wp:effectExtent l="0" t="0" r="0" b="0"/>
          <wp:wrapSquare wrapText="bothSides"/>
          <wp:docPr id="2" name="Pictur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pic:spPr>
              </pic:pic>
            </a:graphicData>
          </a:graphic>
          <wp14:sizeRelH relativeFrom="page">
            <wp14:pctWidth>0</wp14:pctWidth>
          </wp14:sizeRelH>
          <wp14:sizeRelV relativeFrom="page">
            <wp14:pctHeight>0</wp14:pctHeight>
          </wp14:sizeRelV>
        </wp:anchor>
      </w:drawing>
    </w:r>
    <w:r w:rsidR="00940FDC" w:rsidRPr="00FC571D">
      <w:t>Tri-State Autism Collaborative</w:t>
    </w:r>
  </w:p>
  <w:p w14:paraId="4FECFB25" w14:textId="77777777" w:rsidR="00950704" w:rsidRDefault="00940FDC" w:rsidP="00940FDC">
    <w:pPr>
      <w:pStyle w:val="Footertemplate"/>
    </w:pPr>
    <w:r w:rsidRPr="00FC571D">
      <w:t>Virtual</w:t>
    </w:r>
    <w:r>
      <w:t xml:space="preserve"> Strategies</w:t>
    </w:r>
    <w:r w:rsidRPr="00FC571D">
      <w:t xml:space="preserve"> Toolkit – </w:t>
    </w:r>
    <w:r w:rsidR="00397AC1">
      <w:t>Priming</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AE14E0" w14:textId="77777777" w:rsidR="00397AC1" w:rsidRPr="00F12C42" w:rsidRDefault="00397AC1" w:rsidP="00397AC1">
    <w:pPr>
      <w:pStyle w:val="Titletoolkit"/>
      <w:jc w:val="right"/>
    </w:pPr>
    <w:r>
      <w:rPr>
        <w:noProof/>
        <w:lang w:eastAsia="en-US"/>
      </w:rPr>
      <w:drawing>
        <wp:inline distT="0" distB="0" distL="0" distR="0" wp14:anchorId="5A150747" wp14:editId="73C514B1">
          <wp:extent cx="1892300" cy="1905000"/>
          <wp:effectExtent l="0" t="0" r="12700" b="0"/>
          <wp:docPr id="18" name="Picture 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2300" cy="1905000"/>
                  </a:xfrm>
                  <a:prstGeom prst="rect">
                    <a:avLst/>
                  </a:prstGeom>
                  <a:noFill/>
                  <a:ln>
                    <a:noFill/>
                  </a:ln>
                </pic:spPr>
              </pic:pic>
            </a:graphicData>
          </a:graphic>
        </wp:inline>
      </w:drawing>
    </w:r>
    <w:r w:rsidRPr="00F12C42">
      <w:t>Virtual Strategies Toolkit</w:t>
    </w:r>
  </w:p>
  <w:p w14:paraId="5863C7CA" w14:textId="2FCC1E0A" w:rsidR="00397AC1" w:rsidRDefault="00397AC1" w:rsidP="00397AC1">
    <w:pPr>
      <w:tabs>
        <w:tab w:val="left" w:pos="9000"/>
      </w:tabs>
      <w:jc w:val="right"/>
      <w:rPr>
        <w:rFonts w:ascii="Calibri" w:hAnsi="Calibri"/>
        <w:sz w:val="24"/>
      </w:rPr>
    </w:pPr>
    <w:r w:rsidRPr="00F12C42">
      <w:rPr>
        <w:rFonts w:ascii="Calibri" w:hAnsi="Calibri"/>
        <w:sz w:val="24"/>
      </w:rPr>
      <w:t>Evidence</w:t>
    </w:r>
    <w:r>
      <w:rPr>
        <w:rFonts w:ascii="Calibri" w:hAnsi="Calibri"/>
        <w:sz w:val="24"/>
      </w:rPr>
      <w:t>-b</w:t>
    </w:r>
    <w:r w:rsidR="00E04F3A">
      <w:rPr>
        <w:rFonts w:ascii="Calibri" w:hAnsi="Calibri"/>
        <w:sz w:val="24"/>
      </w:rPr>
      <w:t xml:space="preserve">ased Practices </w:t>
    </w:r>
    <w:r w:rsidRPr="00F12C42">
      <w:rPr>
        <w:rFonts w:ascii="Calibri" w:hAnsi="Calibri"/>
        <w:sz w:val="24"/>
      </w:rPr>
      <w:t>for Ind</w:t>
    </w:r>
    <w:r w:rsidR="00E04F3A">
      <w:rPr>
        <w:rFonts w:ascii="Calibri" w:hAnsi="Calibri"/>
        <w:sz w:val="24"/>
      </w:rPr>
      <w:t>i</w:t>
    </w:r>
    <w:r w:rsidRPr="00F12C42">
      <w:rPr>
        <w:rFonts w:ascii="Calibri" w:hAnsi="Calibri"/>
        <w:sz w:val="24"/>
      </w:rPr>
      <w:t>viduals with ASD and other Developmental Disabilities</w:t>
    </w:r>
  </w:p>
  <w:p w14:paraId="06F4783D" w14:textId="77777777" w:rsidR="00A935D5" w:rsidRDefault="00A935D5" w:rsidP="00940FDC">
    <w:pPr>
      <w:pStyle w:val="Header"/>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0156B584"/>
    <w:lvl w:ilvl="0">
      <w:start w:val="1"/>
      <w:numFmt w:val="decimal"/>
      <w:lvlText w:val="%1."/>
      <w:lvlJc w:val="left"/>
      <w:pPr>
        <w:tabs>
          <w:tab w:val="num" w:pos="1800"/>
        </w:tabs>
        <w:ind w:left="1800" w:hanging="360"/>
      </w:pPr>
    </w:lvl>
  </w:abstractNum>
  <w:abstractNum w:abstractNumId="1">
    <w:nsid w:val="FFFFFF7D"/>
    <w:multiLevelType w:val="singleLevel"/>
    <w:tmpl w:val="A07C6286"/>
    <w:lvl w:ilvl="0">
      <w:start w:val="1"/>
      <w:numFmt w:val="decimal"/>
      <w:lvlText w:val="%1."/>
      <w:lvlJc w:val="left"/>
      <w:pPr>
        <w:tabs>
          <w:tab w:val="num" w:pos="1440"/>
        </w:tabs>
        <w:ind w:left="1440" w:hanging="360"/>
      </w:pPr>
    </w:lvl>
  </w:abstractNum>
  <w:abstractNum w:abstractNumId="2">
    <w:nsid w:val="FFFFFF7E"/>
    <w:multiLevelType w:val="singleLevel"/>
    <w:tmpl w:val="2F762168"/>
    <w:lvl w:ilvl="0">
      <w:start w:val="1"/>
      <w:numFmt w:val="decimal"/>
      <w:lvlText w:val="%1."/>
      <w:lvlJc w:val="left"/>
      <w:pPr>
        <w:tabs>
          <w:tab w:val="num" w:pos="1080"/>
        </w:tabs>
        <w:ind w:left="1080" w:hanging="360"/>
      </w:pPr>
    </w:lvl>
  </w:abstractNum>
  <w:abstractNum w:abstractNumId="3">
    <w:nsid w:val="FFFFFF7F"/>
    <w:multiLevelType w:val="singleLevel"/>
    <w:tmpl w:val="E31069C2"/>
    <w:lvl w:ilvl="0">
      <w:start w:val="1"/>
      <w:numFmt w:val="decimal"/>
      <w:lvlText w:val="%1."/>
      <w:lvlJc w:val="left"/>
      <w:pPr>
        <w:tabs>
          <w:tab w:val="num" w:pos="720"/>
        </w:tabs>
        <w:ind w:left="720" w:hanging="360"/>
      </w:pPr>
    </w:lvl>
  </w:abstractNum>
  <w:abstractNum w:abstractNumId="4">
    <w:nsid w:val="FFFFFF80"/>
    <w:multiLevelType w:val="singleLevel"/>
    <w:tmpl w:val="0C66FBE8"/>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C52CC59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BF64E7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9D2651A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710074BC"/>
    <w:lvl w:ilvl="0">
      <w:start w:val="1"/>
      <w:numFmt w:val="decimal"/>
      <w:lvlText w:val="%1."/>
      <w:lvlJc w:val="left"/>
      <w:pPr>
        <w:tabs>
          <w:tab w:val="num" w:pos="360"/>
        </w:tabs>
        <w:ind w:left="360" w:hanging="360"/>
      </w:pPr>
    </w:lvl>
  </w:abstractNum>
  <w:abstractNum w:abstractNumId="9">
    <w:nsid w:val="FFFFFF89"/>
    <w:multiLevelType w:val="singleLevel"/>
    <w:tmpl w:val="2C18EA8A"/>
    <w:lvl w:ilvl="0">
      <w:start w:val="1"/>
      <w:numFmt w:val="bullet"/>
      <w:lvlText w:val=""/>
      <w:lvlJc w:val="left"/>
      <w:pPr>
        <w:tabs>
          <w:tab w:val="num" w:pos="360"/>
        </w:tabs>
        <w:ind w:left="360" w:hanging="360"/>
      </w:pPr>
      <w:rPr>
        <w:rFonts w:ascii="Symbol" w:hAnsi="Symbol" w:hint="default"/>
      </w:rPr>
    </w:lvl>
  </w:abstractNum>
  <w:abstractNum w:abstractNumId="10">
    <w:nsid w:val="00183873"/>
    <w:multiLevelType w:val="singleLevel"/>
    <w:tmpl w:val="04090001"/>
    <w:lvl w:ilvl="0">
      <w:start w:val="1"/>
      <w:numFmt w:val="bullet"/>
      <w:lvlText w:val=""/>
      <w:lvlJc w:val="left"/>
      <w:pPr>
        <w:ind w:left="245" w:hanging="245"/>
      </w:pPr>
      <w:rPr>
        <w:rFonts w:ascii="Symbol" w:hAnsi="Symbol" w:cs="Symbol" w:hint="default"/>
        <w:color w:val="FE8637"/>
        <w:sz w:val="16"/>
      </w:rPr>
    </w:lvl>
  </w:abstractNum>
  <w:abstractNum w:abstractNumId="11">
    <w:nsid w:val="08AF57CA"/>
    <w:multiLevelType w:val="hybridMultilevel"/>
    <w:tmpl w:val="B02873B8"/>
    <w:lvl w:ilvl="0" w:tplc="663A18B2">
      <w:numFmt w:val="bullet"/>
      <w:lvlText w:val="-"/>
      <w:lvlJc w:val="left"/>
      <w:pPr>
        <w:ind w:left="1080" w:hanging="360"/>
      </w:pPr>
      <w:rPr>
        <w:rFonts w:ascii="Century Schoolbook" w:eastAsia="Century Schoolbook" w:hAnsi="Century Schoolbook" w:cs="Century Schoolbook"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0C3F09ED"/>
    <w:multiLevelType w:val="multilevel"/>
    <w:tmpl w:val="CD40BF9A"/>
    <w:styleLink w:val="BulletedList"/>
    <w:lvl w:ilvl="0">
      <w:start w:val="1"/>
      <w:numFmt w:val="bullet"/>
      <w:lvlText w:val=""/>
      <w:lvlJc w:val="left"/>
      <w:pPr>
        <w:ind w:left="245" w:hanging="245"/>
      </w:pPr>
      <w:rPr>
        <w:rFonts w:ascii="Wingdings 2" w:hAnsi="Wingdings 2" w:hint="default"/>
        <w:color w:val="FE8637"/>
        <w:sz w:val="16"/>
      </w:rPr>
    </w:lvl>
    <w:lvl w:ilvl="1">
      <w:start w:val="1"/>
      <w:numFmt w:val="bullet"/>
      <w:lvlText w:val=""/>
      <w:lvlJc w:val="left"/>
      <w:pPr>
        <w:ind w:left="490" w:hanging="245"/>
      </w:pPr>
      <w:rPr>
        <w:rFonts w:ascii="Symbol" w:hAnsi="Symbol" w:hint="default"/>
        <w:color w:val="FE8637"/>
        <w:sz w:val="18"/>
      </w:rPr>
    </w:lvl>
    <w:lvl w:ilvl="2">
      <w:start w:val="1"/>
      <w:numFmt w:val="bullet"/>
      <w:lvlText w:val=""/>
      <w:lvlJc w:val="left"/>
      <w:pPr>
        <w:ind w:left="735" w:hanging="245"/>
      </w:pPr>
      <w:rPr>
        <w:rFonts w:ascii="Symbol" w:hAnsi="Symbol" w:hint="default"/>
        <w:color w:val="FE8637"/>
        <w:sz w:val="18"/>
      </w:rPr>
    </w:lvl>
    <w:lvl w:ilvl="3">
      <w:start w:val="1"/>
      <w:numFmt w:val="bullet"/>
      <w:lvlText w:val=""/>
      <w:lvlJc w:val="left"/>
      <w:pPr>
        <w:ind w:left="980" w:hanging="245"/>
      </w:pPr>
      <w:rPr>
        <w:rFonts w:ascii="Symbol" w:hAnsi="Symbol" w:hint="default"/>
        <w:color w:val="E65B01"/>
        <w:sz w:val="12"/>
      </w:rPr>
    </w:lvl>
    <w:lvl w:ilvl="4">
      <w:start w:val="1"/>
      <w:numFmt w:val="bullet"/>
      <w:lvlText w:val=""/>
      <w:lvlJc w:val="left"/>
      <w:pPr>
        <w:ind w:left="1225" w:hanging="245"/>
      </w:pPr>
      <w:rPr>
        <w:rFonts w:ascii="Symbol" w:hAnsi="Symbol" w:hint="default"/>
        <w:color w:val="E65B01"/>
        <w:sz w:val="12"/>
      </w:rPr>
    </w:lvl>
    <w:lvl w:ilvl="5">
      <w:start w:val="1"/>
      <w:numFmt w:val="bullet"/>
      <w:lvlText w:val=""/>
      <w:lvlJc w:val="left"/>
      <w:pPr>
        <w:ind w:left="1470" w:hanging="245"/>
      </w:pPr>
      <w:rPr>
        <w:rFonts w:ascii="Symbol" w:hAnsi="Symbol" w:hint="default"/>
        <w:color w:val="777C84"/>
        <w:sz w:val="12"/>
      </w:rPr>
    </w:lvl>
    <w:lvl w:ilvl="6">
      <w:start w:val="1"/>
      <w:numFmt w:val="bullet"/>
      <w:lvlText w:val=""/>
      <w:lvlJc w:val="left"/>
      <w:pPr>
        <w:ind w:left="1715" w:hanging="245"/>
      </w:pPr>
      <w:rPr>
        <w:rFonts w:ascii="Symbol" w:hAnsi="Symbol" w:hint="default"/>
        <w:color w:val="777C84"/>
        <w:sz w:val="12"/>
      </w:rPr>
    </w:lvl>
    <w:lvl w:ilvl="7">
      <w:start w:val="1"/>
      <w:numFmt w:val="bullet"/>
      <w:lvlText w:val=""/>
      <w:lvlJc w:val="left"/>
      <w:pPr>
        <w:ind w:left="1960" w:hanging="245"/>
      </w:pPr>
      <w:rPr>
        <w:rFonts w:ascii="Symbol" w:hAnsi="Symbol" w:hint="default"/>
        <w:color w:val="777C84"/>
        <w:sz w:val="12"/>
      </w:rPr>
    </w:lvl>
    <w:lvl w:ilvl="8">
      <w:start w:val="1"/>
      <w:numFmt w:val="bullet"/>
      <w:lvlText w:val=""/>
      <w:lvlJc w:val="left"/>
      <w:pPr>
        <w:ind w:left="2205" w:hanging="245"/>
      </w:pPr>
      <w:rPr>
        <w:rFonts w:ascii="Symbol" w:hAnsi="Symbol" w:hint="default"/>
        <w:color w:val="777C84"/>
        <w:sz w:val="12"/>
      </w:rPr>
    </w:lvl>
  </w:abstractNum>
  <w:abstractNum w:abstractNumId="13">
    <w:nsid w:val="192B4581"/>
    <w:multiLevelType w:val="singleLevel"/>
    <w:tmpl w:val="04090001"/>
    <w:lvl w:ilvl="0">
      <w:start w:val="1"/>
      <w:numFmt w:val="bullet"/>
      <w:lvlText w:val=""/>
      <w:lvlJc w:val="left"/>
      <w:pPr>
        <w:ind w:left="245" w:hanging="245"/>
      </w:pPr>
      <w:rPr>
        <w:rFonts w:ascii="Symbol" w:hAnsi="Symbol" w:cs="Symbol" w:hint="default"/>
        <w:color w:val="FE8637"/>
        <w:sz w:val="16"/>
      </w:rPr>
    </w:lvl>
  </w:abstractNum>
  <w:abstractNum w:abstractNumId="14">
    <w:nsid w:val="197E3499"/>
    <w:multiLevelType w:val="multilevel"/>
    <w:tmpl w:val="85C08436"/>
    <w:styleLink w:val="NumberedList"/>
    <w:lvl w:ilvl="0">
      <w:start w:val="1"/>
      <w:numFmt w:val="decimal"/>
      <w:lvlText w:val="%1)"/>
      <w:lvlJc w:val="left"/>
      <w:pPr>
        <w:ind w:left="288" w:hanging="288"/>
      </w:pPr>
      <w:rPr>
        <w:rFonts w:hint="default"/>
      </w:rPr>
    </w:lvl>
    <w:lvl w:ilvl="1">
      <w:start w:val="1"/>
      <w:numFmt w:val="lowerLetter"/>
      <w:lvlText w:val="%2)"/>
      <w:lvlJc w:val="left"/>
      <w:pPr>
        <w:ind w:left="576" w:hanging="288"/>
      </w:pPr>
      <w:rPr>
        <w:rFonts w:hint="default"/>
        <w:color w:val="575F6D"/>
      </w:rPr>
    </w:lvl>
    <w:lvl w:ilvl="2">
      <w:start w:val="1"/>
      <w:numFmt w:val="lowerRoman"/>
      <w:lvlText w:val="%3)"/>
      <w:lvlJc w:val="left"/>
      <w:pPr>
        <w:ind w:left="864" w:hanging="288"/>
      </w:pPr>
      <w:rPr>
        <w:rFonts w:hint="default"/>
        <w:color w:val="575F6D"/>
      </w:rPr>
    </w:lvl>
    <w:lvl w:ilvl="3">
      <w:start w:val="1"/>
      <w:numFmt w:val="decimal"/>
      <w:lvlText w:val="(%4)"/>
      <w:lvlJc w:val="left"/>
      <w:pPr>
        <w:ind w:left="1152" w:hanging="288"/>
      </w:pPr>
      <w:rPr>
        <w:rFonts w:hint="default"/>
        <w:color w:val="575F6D"/>
      </w:rPr>
    </w:lvl>
    <w:lvl w:ilvl="4">
      <w:start w:val="1"/>
      <w:numFmt w:val="lowerLetter"/>
      <w:lvlText w:val="(%5)"/>
      <w:lvlJc w:val="left"/>
      <w:pPr>
        <w:ind w:left="1440" w:hanging="288"/>
      </w:pPr>
      <w:rPr>
        <w:rFonts w:hint="default"/>
        <w:color w:val="575F6D"/>
      </w:rPr>
    </w:lvl>
    <w:lvl w:ilvl="5">
      <w:start w:val="1"/>
      <w:numFmt w:val="lowerRoman"/>
      <w:lvlText w:val="(%6)"/>
      <w:lvlJc w:val="left"/>
      <w:pPr>
        <w:ind w:left="1728" w:hanging="288"/>
      </w:pPr>
      <w:rPr>
        <w:rFonts w:hint="default"/>
        <w:color w:val="575F6D"/>
      </w:rPr>
    </w:lvl>
    <w:lvl w:ilvl="6">
      <w:start w:val="1"/>
      <w:numFmt w:val="decimal"/>
      <w:lvlText w:val="%7."/>
      <w:lvlJc w:val="left"/>
      <w:pPr>
        <w:ind w:left="2016" w:hanging="288"/>
      </w:pPr>
      <w:rPr>
        <w:rFonts w:hint="default"/>
        <w:color w:val="575F6D"/>
      </w:rPr>
    </w:lvl>
    <w:lvl w:ilvl="7">
      <w:start w:val="1"/>
      <w:numFmt w:val="lowerLetter"/>
      <w:lvlText w:val="%8."/>
      <w:lvlJc w:val="left"/>
      <w:pPr>
        <w:ind w:left="2304" w:hanging="288"/>
      </w:pPr>
      <w:rPr>
        <w:rFonts w:hint="default"/>
        <w:color w:val="575F6D"/>
      </w:rPr>
    </w:lvl>
    <w:lvl w:ilvl="8">
      <w:start w:val="1"/>
      <w:numFmt w:val="lowerRoman"/>
      <w:lvlText w:val="%9."/>
      <w:lvlJc w:val="left"/>
      <w:pPr>
        <w:ind w:left="2592" w:hanging="288"/>
      </w:pPr>
      <w:rPr>
        <w:rFonts w:hint="default"/>
        <w:color w:val="575F6D"/>
      </w:rPr>
    </w:lvl>
  </w:abstractNum>
  <w:abstractNum w:abstractNumId="15">
    <w:nsid w:val="1E9620A2"/>
    <w:multiLevelType w:val="multilevel"/>
    <w:tmpl w:val="7074A542"/>
    <w:lvl w:ilvl="0">
      <w:start w:val="1"/>
      <w:numFmt w:val="bullet"/>
      <w:lvlText w:val=""/>
      <w:lvlJc w:val="left"/>
      <w:pPr>
        <w:ind w:left="245" w:hanging="245"/>
      </w:pPr>
      <w:rPr>
        <w:rFonts w:ascii="Symbol" w:hAnsi="Symbol" w:cs="Symbol" w:hint="default"/>
        <w:color w:val="FE8637"/>
        <w:sz w:val="16"/>
      </w:rPr>
    </w:lvl>
    <w:lvl w:ilvl="1">
      <w:start w:val="1"/>
      <w:numFmt w:val="bullet"/>
      <w:lvlText w:val=""/>
      <w:lvlJc w:val="left"/>
      <w:pPr>
        <w:ind w:left="490" w:hanging="245"/>
      </w:pPr>
      <w:rPr>
        <w:rFonts w:ascii="Symbol" w:hAnsi="Symbol" w:hint="default"/>
        <w:color w:val="FE8637"/>
        <w:sz w:val="18"/>
      </w:rPr>
    </w:lvl>
    <w:lvl w:ilvl="2">
      <w:start w:val="1"/>
      <w:numFmt w:val="bullet"/>
      <w:lvlText w:val=""/>
      <w:lvlJc w:val="left"/>
      <w:pPr>
        <w:ind w:left="735" w:hanging="245"/>
      </w:pPr>
      <w:rPr>
        <w:rFonts w:ascii="Symbol" w:hAnsi="Symbol" w:hint="default"/>
        <w:color w:val="FE8637"/>
        <w:sz w:val="18"/>
      </w:rPr>
    </w:lvl>
    <w:lvl w:ilvl="3">
      <w:start w:val="1"/>
      <w:numFmt w:val="bullet"/>
      <w:lvlText w:val=""/>
      <w:lvlJc w:val="left"/>
      <w:pPr>
        <w:ind w:left="980" w:hanging="245"/>
      </w:pPr>
      <w:rPr>
        <w:rFonts w:ascii="Symbol" w:hAnsi="Symbol" w:hint="default"/>
        <w:color w:val="E65B01"/>
        <w:sz w:val="12"/>
      </w:rPr>
    </w:lvl>
    <w:lvl w:ilvl="4">
      <w:start w:val="1"/>
      <w:numFmt w:val="bullet"/>
      <w:lvlText w:val=""/>
      <w:lvlJc w:val="left"/>
      <w:pPr>
        <w:ind w:left="1225" w:hanging="245"/>
      </w:pPr>
      <w:rPr>
        <w:rFonts w:ascii="Symbol" w:hAnsi="Symbol" w:hint="default"/>
        <w:color w:val="E65B01"/>
        <w:sz w:val="12"/>
      </w:rPr>
    </w:lvl>
    <w:lvl w:ilvl="5">
      <w:start w:val="1"/>
      <w:numFmt w:val="bullet"/>
      <w:lvlText w:val=""/>
      <w:lvlJc w:val="left"/>
      <w:pPr>
        <w:ind w:left="1470" w:hanging="245"/>
      </w:pPr>
      <w:rPr>
        <w:rFonts w:ascii="Symbol" w:hAnsi="Symbol" w:hint="default"/>
        <w:color w:val="777C84"/>
        <w:sz w:val="12"/>
      </w:rPr>
    </w:lvl>
    <w:lvl w:ilvl="6">
      <w:start w:val="1"/>
      <w:numFmt w:val="bullet"/>
      <w:lvlText w:val=""/>
      <w:lvlJc w:val="left"/>
      <w:pPr>
        <w:ind w:left="1715" w:hanging="245"/>
      </w:pPr>
      <w:rPr>
        <w:rFonts w:ascii="Symbol" w:hAnsi="Symbol" w:hint="default"/>
        <w:color w:val="777C84"/>
        <w:sz w:val="12"/>
      </w:rPr>
    </w:lvl>
    <w:lvl w:ilvl="7">
      <w:start w:val="1"/>
      <w:numFmt w:val="bullet"/>
      <w:lvlText w:val=""/>
      <w:lvlJc w:val="left"/>
      <w:pPr>
        <w:ind w:left="1960" w:hanging="245"/>
      </w:pPr>
      <w:rPr>
        <w:rFonts w:ascii="Symbol" w:hAnsi="Symbol" w:hint="default"/>
        <w:color w:val="777C84"/>
        <w:sz w:val="12"/>
      </w:rPr>
    </w:lvl>
    <w:lvl w:ilvl="8">
      <w:start w:val="1"/>
      <w:numFmt w:val="bullet"/>
      <w:lvlText w:val=""/>
      <w:lvlJc w:val="left"/>
      <w:pPr>
        <w:ind w:left="2205" w:hanging="245"/>
      </w:pPr>
      <w:rPr>
        <w:rFonts w:ascii="Symbol" w:hAnsi="Symbol" w:hint="default"/>
        <w:color w:val="777C84"/>
        <w:sz w:val="12"/>
      </w:rPr>
    </w:lvl>
  </w:abstractNum>
  <w:abstractNum w:abstractNumId="16">
    <w:nsid w:val="287130C1"/>
    <w:multiLevelType w:val="singleLevel"/>
    <w:tmpl w:val="2408A91E"/>
    <w:lvl w:ilvl="0">
      <w:start w:val="1"/>
      <w:numFmt w:val="bullet"/>
      <w:pStyle w:val="ListBullet"/>
      <w:lvlText w:val=""/>
      <w:lvlJc w:val="left"/>
      <w:pPr>
        <w:ind w:left="245" w:hanging="245"/>
      </w:pPr>
      <w:rPr>
        <w:rFonts w:ascii="Symbol" w:hAnsi="Symbol" w:cs="Symbol" w:hint="default"/>
        <w:color w:val="FE8637"/>
        <w:sz w:val="16"/>
      </w:rPr>
    </w:lvl>
  </w:abstractNum>
  <w:abstractNum w:abstractNumId="17">
    <w:nsid w:val="425E5132"/>
    <w:multiLevelType w:val="multilevel"/>
    <w:tmpl w:val="EE86148C"/>
    <w:lvl w:ilvl="0">
      <w:start w:val="1"/>
      <w:numFmt w:val="bullet"/>
      <w:lvlText w:val=""/>
      <w:lvlJc w:val="left"/>
      <w:pPr>
        <w:ind w:left="245" w:hanging="245"/>
      </w:pPr>
      <w:rPr>
        <w:rFonts w:ascii="Symbol" w:hAnsi="Symbol" w:cs="Symbol" w:hint="default"/>
        <w:color w:val="FE8637"/>
        <w:sz w:val="16"/>
      </w:rPr>
    </w:lvl>
    <w:lvl w:ilvl="1">
      <w:start w:val="1"/>
      <w:numFmt w:val="bullet"/>
      <w:lvlText w:val=""/>
      <w:lvlJc w:val="left"/>
      <w:pPr>
        <w:ind w:left="490" w:hanging="245"/>
      </w:pPr>
      <w:rPr>
        <w:rFonts w:ascii="Symbol" w:hAnsi="Symbol" w:hint="default"/>
        <w:color w:val="FE8637"/>
        <w:sz w:val="18"/>
      </w:rPr>
    </w:lvl>
    <w:lvl w:ilvl="2">
      <w:start w:val="1"/>
      <w:numFmt w:val="bullet"/>
      <w:lvlText w:val=""/>
      <w:lvlJc w:val="left"/>
      <w:pPr>
        <w:ind w:left="735" w:hanging="245"/>
      </w:pPr>
      <w:rPr>
        <w:rFonts w:ascii="Symbol" w:hAnsi="Symbol" w:hint="default"/>
        <w:color w:val="FE8637"/>
        <w:sz w:val="18"/>
      </w:rPr>
    </w:lvl>
    <w:lvl w:ilvl="3">
      <w:start w:val="1"/>
      <w:numFmt w:val="bullet"/>
      <w:lvlText w:val=""/>
      <w:lvlJc w:val="left"/>
      <w:pPr>
        <w:ind w:left="980" w:hanging="245"/>
      </w:pPr>
      <w:rPr>
        <w:rFonts w:ascii="Symbol" w:hAnsi="Symbol" w:hint="default"/>
        <w:color w:val="E65B01"/>
        <w:sz w:val="12"/>
      </w:rPr>
    </w:lvl>
    <w:lvl w:ilvl="4">
      <w:start w:val="1"/>
      <w:numFmt w:val="bullet"/>
      <w:lvlText w:val=""/>
      <w:lvlJc w:val="left"/>
      <w:pPr>
        <w:ind w:left="1225" w:hanging="245"/>
      </w:pPr>
      <w:rPr>
        <w:rFonts w:ascii="Symbol" w:hAnsi="Symbol" w:hint="default"/>
        <w:color w:val="E65B01"/>
        <w:sz w:val="12"/>
      </w:rPr>
    </w:lvl>
    <w:lvl w:ilvl="5">
      <w:start w:val="1"/>
      <w:numFmt w:val="bullet"/>
      <w:lvlText w:val=""/>
      <w:lvlJc w:val="left"/>
      <w:pPr>
        <w:ind w:left="1470" w:hanging="245"/>
      </w:pPr>
      <w:rPr>
        <w:rFonts w:ascii="Symbol" w:hAnsi="Symbol" w:hint="default"/>
        <w:color w:val="777C84"/>
        <w:sz w:val="12"/>
      </w:rPr>
    </w:lvl>
    <w:lvl w:ilvl="6">
      <w:start w:val="1"/>
      <w:numFmt w:val="bullet"/>
      <w:lvlText w:val=""/>
      <w:lvlJc w:val="left"/>
      <w:pPr>
        <w:ind w:left="1715" w:hanging="245"/>
      </w:pPr>
      <w:rPr>
        <w:rFonts w:ascii="Symbol" w:hAnsi="Symbol" w:hint="default"/>
        <w:color w:val="777C84"/>
        <w:sz w:val="12"/>
      </w:rPr>
    </w:lvl>
    <w:lvl w:ilvl="7">
      <w:start w:val="1"/>
      <w:numFmt w:val="bullet"/>
      <w:lvlText w:val=""/>
      <w:lvlJc w:val="left"/>
      <w:pPr>
        <w:ind w:left="1960" w:hanging="245"/>
      </w:pPr>
      <w:rPr>
        <w:rFonts w:ascii="Symbol" w:hAnsi="Symbol" w:hint="default"/>
        <w:color w:val="777C84"/>
        <w:sz w:val="12"/>
      </w:rPr>
    </w:lvl>
    <w:lvl w:ilvl="8">
      <w:start w:val="1"/>
      <w:numFmt w:val="bullet"/>
      <w:lvlText w:val=""/>
      <w:lvlJc w:val="left"/>
      <w:pPr>
        <w:ind w:left="2205" w:hanging="245"/>
      </w:pPr>
      <w:rPr>
        <w:rFonts w:ascii="Symbol" w:hAnsi="Symbol" w:hint="default"/>
        <w:color w:val="777C84"/>
        <w:sz w:val="12"/>
      </w:rPr>
    </w:lvl>
  </w:abstractNum>
  <w:abstractNum w:abstractNumId="18">
    <w:nsid w:val="47A71529"/>
    <w:multiLevelType w:val="singleLevel"/>
    <w:tmpl w:val="04090001"/>
    <w:lvl w:ilvl="0">
      <w:start w:val="1"/>
      <w:numFmt w:val="bullet"/>
      <w:lvlText w:val=""/>
      <w:lvlJc w:val="left"/>
      <w:pPr>
        <w:ind w:left="245" w:hanging="245"/>
      </w:pPr>
      <w:rPr>
        <w:rFonts w:ascii="Symbol" w:hAnsi="Symbol" w:cs="Symbol" w:hint="default"/>
        <w:color w:val="FE8637"/>
        <w:sz w:val="16"/>
      </w:rPr>
    </w:lvl>
  </w:abstractNum>
  <w:abstractNum w:abstractNumId="19">
    <w:nsid w:val="4F496A66"/>
    <w:multiLevelType w:val="hybridMultilevel"/>
    <w:tmpl w:val="155E0DD4"/>
    <w:lvl w:ilvl="0" w:tplc="04090001">
      <w:start w:val="1"/>
      <w:numFmt w:val="bullet"/>
      <w:lvlText w:val=""/>
      <w:lvlJc w:val="left"/>
      <w:pPr>
        <w:ind w:left="360" w:hanging="360"/>
      </w:pPr>
      <w:rPr>
        <w:rFonts w:ascii="Symbol" w:hAnsi="Symbol" w:cs="Symbol" w:hint="default"/>
        <w:color w:val="FE8637"/>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50730A8B"/>
    <w:multiLevelType w:val="hybridMultilevel"/>
    <w:tmpl w:val="07CED1D4"/>
    <w:lvl w:ilvl="0" w:tplc="3DEABB08">
      <w:start w:val="1"/>
      <w:numFmt w:val="bullet"/>
      <w:lvlText w:val=""/>
      <w:lvlJc w:val="left"/>
      <w:pPr>
        <w:ind w:left="360" w:hanging="360"/>
      </w:pPr>
      <w:rPr>
        <w:rFonts w:ascii="Symbol" w:hAnsi="Symbol" w:cs="Symbol" w:hint="default"/>
        <w:color w:val="FE8637"/>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1">
    <w:nsid w:val="7F070414"/>
    <w:multiLevelType w:val="multilevel"/>
    <w:tmpl w:val="40883020"/>
    <w:lvl w:ilvl="0">
      <w:start w:val="1"/>
      <w:numFmt w:val="bullet"/>
      <w:lvlText w:val=""/>
      <w:lvlJc w:val="left"/>
      <w:pPr>
        <w:ind w:left="245" w:hanging="245"/>
      </w:pPr>
      <w:rPr>
        <w:rFonts w:ascii="Symbol" w:hAnsi="Symbol" w:cs="Symbol" w:hint="default"/>
        <w:color w:val="FE8637"/>
        <w:sz w:val="16"/>
      </w:rPr>
    </w:lvl>
    <w:lvl w:ilvl="1">
      <w:start w:val="1"/>
      <w:numFmt w:val="bullet"/>
      <w:lvlText w:val=""/>
      <w:lvlJc w:val="left"/>
      <w:pPr>
        <w:ind w:left="490" w:hanging="245"/>
      </w:pPr>
      <w:rPr>
        <w:rFonts w:ascii="Symbol" w:hAnsi="Symbol" w:hint="default"/>
        <w:color w:val="FE8637"/>
        <w:sz w:val="18"/>
      </w:rPr>
    </w:lvl>
    <w:lvl w:ilvl="2">
      <w:start w:val="1"/>
      <w:numFmt w:val="bullet"/>
      <w:lvlText w:val=""/>
      <w:lvlJc w:val="left"/>
      <w:pPr>
        <w:ind w:left="735" w:hanging="245"/>
      </w:pPr>
      <w:rPr>
        <w:rFonts w:ascii="Symbol" w:hAnsi="Symbol" w:hint="default"/>
        <w:color w:val="FE8637"/>
        <w:sz w:val="18"/>
      </w:rPr>
    </w:lvl>
    <w:lvl w:ilvl="3">
      <w:start w:val="1"/>
      <w:numFmt w:val="bullet"/>
      <w:lvlText w:val=""/>
      <w:lvlJc w:val="left"/>
      <w:pPr>
        <w:ind w:left="980" w:hanging="245"/>
      </w:pPr>
      <w:rPr>
        <w:rFonts w:ascii="Symbol" w:hAnsi="Symbol" w:hint="default"/>
        <w:color w:val="E65B01"/>
        <w:sz w:val="12"/>
      </w:rPr>
    </w:lvl>
    <w:lvl w:ilvl="4">
      <w:start w:val="1"/>
      <w:numFmt w:val="bullet"/>
      <w:lvlText w:val=""/>
      <w:lvlJc w:val="left"/>
      <w:pPr>
        <w:ind w:left="1225" w:hanging="245"/>
      </w:pPr>
      <w:rPr>
        <w:rFonts w:ascii="Symbol" w:hAnsi="Symbol" w:hint="default"/>
        <w:color w:val="E65B01"/>
        <w:sz w:val="12"/>
      </w:rPr>
    </w:lvl>
    <w:lvl w:ilvl="5">
      <w:start w:val="1"/>
      <w:numFmt w:val="bullet"/>
      <w:lvlText w:val=""/>
      <w:lvlJc w:val="left"/>
      <w:pPr>
        <w:ind w:left="1470" w:hanging="245"/>
      </w:pPr>
      <w:rPr>
        <w:rFonts w:ascii="Symbol" w:hAnsi="Symbol" w:hint="default"/>
        <w:color w:val="777C84"/>
        <w:sz w:val="12"/>
      </w:rPr>
    </w:lvl>
    <w:lvl w:ilvl="6">
      <w:start w:val="1"/>
      <w:numFmt w:val="bullet"/>
      <w:lvlText w:val=""/>
      <w:lvlJc w:val="left"/>
      <w:pPr>
        <w:ind w:left="1715" w:hanging="245"/>
      </w:pPr>
      <w:rPr>
        <w:rFonts w:ascii="Symbol" w:hAnsi="Symbol" w:hint="default"/>
        <w:color w:val="777C84"/>
        <w:sz w:val="12"/>
      </w:rPr>
    </w:lvl>
    <w:lvl w:ilvl="7">
      <w:start w:val="1"/>
      <w:numFmt w:val="bullet"/>
      <w:lvlText w:val=""/>
      <w:lvlJc w:val="left"/>
      <w:pPr>
        <w:ind w:left="1960" w:hanging="245"/>
      </w:pPr>
      <w:rPr>
        <w:rFonts w:ascii="Symbol" w:hAnsi="Symbol" w:hint="default"/>
        <w:color w:val="777C84"/>
        <w:sz w:val="12"/>
      </w:rPr>
    </w:lvl>
    <w:lvl w:ilvl="8">
      <w:start w:val="1"/>
      <w:numFmt w:val="bullet"/>
      <w:lvlText w:val=""/>
      <w:lvlJc w:val="left"/>
      <w:pPr>
        <w:ind w:left="2205" w:hanging="245"/>
      </w:pPr>
      <w:rPr>
        <w:rFonts w:ascii="Symbol" w:hAnsi="Symbol" w:hint="default"/>
        <w:color w:val="777C84"/>
        <w:sz w:val="12"/>
      </w:rPr>
    </w:lvl>
  </w:abstractNum>
  <w:num w:numId="1">
    <w:abstractNumId w:val="20"/>
  </w:num>
  <w:num w:numId="2">
    <w:abstractNumId w:val="16"/>
  </w:num>
  <w:num w:numId="3">
    <w:abstractNumId w:val="17"/>
  </w:num>
  <w:num w:numId="4">
    <w:abstractNumId w:val="13"/>
  </w:num>
  <w:num w:numId="5">
    <w:abstractNumId w:val="15"/>
  </w:num>
  <w:num w:numId="6">
    <w:abstractNumId w:val="10"/>
  </w:num>
  <w:num w:numId="7">
    <w:abstractNumId w:val="21"/>
  </w:num>
  <w:num w:numId="8">
    <w:abstractNumId w:val="18"/>
  </w:num>
  <w:num w:numId="9">
    <w:abstractNumId w:val="14"/>
  </w:num>
  <w:num w:numId="10">
    <w:abstractNumId w:val="12"/>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19"/>
  </w:num>
  <w:num w:numId="22">
    <w:abstractNumId w:val="12"/>
  </w:num>
  <w:num w:numId="23">
    <w:abstractNumId w:val="16"/>
  </w:num>
  <w:num w:numId="24">
    <w:abstractNumId w:val="14"/>
  </w:num>
  <w:num w:numId="25">
    <w:abstractNumId w:val="12"/>
  </w:num>
  <w:num w:numId="26">
    <w:abstractNumId w:val="16"/>
  </w:num>
  <w:num w:numId="27">
    <w:abstractNumId w:val="14"/>
  </w:num>
  <w:num w:numId="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attachedTemplate r:id="rId1"/>
  <w:styleLockQFSet/>
  <w:defaultTabStop w:val="720"/>
  <w:drawingGridHorizontalSpacing w:val="100"/>
  <w:displayHorizontalDrawingGridEvery w:val="2"/>
  <w:characterSpacingControl w:val="doNotCompress"/>
  <w:hdrShapeDefaults>
    <o:shapedefaults v:ext="edit" spidmax="2049" style="mso-height-percent:900" fillcolor="white">
      <v:fill color="white"/>
      <o:colormru v:ext="edit" colors="#40a6be,#b4dce6,#98cfdc,#ff7d26,#ff9d5b,#3cc"/>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7AC1"/>
    <w:rsid w:val="000D15AA"/>
    <w:rsid w:val="00397AC1"/>
    <w:rsid w:val="003F6D95"/>
    <w:rsid w:val="004C1BFA"/>
    <w:rsid w:val="00513C9F"/>
    <w:rsid w:val="005E77D2"/>
    <w:rsid w:val="007C0D00"/>
    <w:rsid w:val="00940FDC"/>
    <w:rsid w:val="00950704"/>
    <w:rsid w:val="00974342"/>
    <w:rsid w:val="00A935D5"/>
    <w:rsid w:val="00AD5230"/>
    <w:rsid w:val="00B3213B"/>
    <w:rsid w:val="00B46F44"/>
    <w:rsid w:val="00C12AE4"/>
    <w:rsid w:val="00C17614"/>
    <w:rsid w:val="00CA7DE9"/>
    <w:rsid w:val="00D746F4"/>
    <w:rsid w:val="00E03260"/>
    <w:rsid w:val="00E04F3A"/>
    <w:rsid w:val="00E650FB"/>
    <w:rsid w:val="00F12C42"/>
    <w:rsid w:val="00FC571D"/>
  </w:rsids>
  <m:mathPr>
    <m:mathFont m:val="Cambria Math"/>
    <m:brkBin m:val="before"/>
    <m:brkBinSub m:val="--"/>
    <m:smallFrac m:val="0"/>
    <m:dispDef/>
    <m:lMargin m:val="1440"/>
    <m:rMargin m:val="1440"/>
    <m:defJc m:val="centerGroup"/>
    <m:wrapIndent m:val="1440"/>
    <m:intLim m:val="undOvr"/>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height-percent:900" fillcolor="white">
      <v:fill color="white"/>
      <o:colormru v:ext="edit" colors="#40a6be,#b4dce6,#98cfdc,#ff7d26,#ff9d5b,#3cc"/>
    </o:shapedefaults>
    <o:shapelayout v:ext="edit">
      <o:idmap v:ext="edit" data="1"/>
    </o:shapelayout>
  </w:shapeDefaults>
  <w:decimalSymbol w:val="."/>
  <w:listSeparator w:val=","/>
  <w14:docId w14:val="6705E43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Schoolbook" w:eastAsia="Century Schoolbook" w:hAnsi="Century Schoolbook" w:cs="Century Schoolbook"/>
        <w:lang w:val="en-US" w:eastAsia="en-US" w:bidi="ar-SA"/>
      </w:rPr>
    </w:rPrDefault>
    <w:pPrDefault/>
  </w:docDefaults>
  <w:latentStyles w:defLockedState="0" w:defUIPriority="99" w:defSemiHidden="0" w:defUnhideWhenUsed="0" w:defQFormat="0" w:count="380">
    <w:lsdException w:name="Normal" w:uiPriority="0"/>
    <w:lsdException w:name="heading 1" w:uiPriority="9"/>
    <w:lsdException w:name="heading 2" w:uiPriority="9"/>
    <w:lsdException w:name="heading 3" w:uiPriority="9"/>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4" w:unhideWhenUsed="1" w:qFormat="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uiPriority="3"/>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0"/>
    <w:lsdException w:name="List Paragraph" w:uiPriority="6"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1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pacing w:line="276" w:lineRule="auto"/>
      <w:contextualSpacing/>
    </w:pPr>
    <w:rPr>
      <w:color w:val="575F6D"/>
      <w:szCs w:val="24"/>
      <w:lang w:eastAsia="ja-JP"/>
    </w:rPr>
  </w:style>
  <w:style w:type="paragraph" w:styleId="Heading1">
    <w:name w:val="heading 1"/>
    <w:basedOn w:val="Normal"/>
    <w:next w:val="Normal"/>
    <w:link w:val="Heading1Char"/>
    <w:uiPriority w:val="9"/>
    <w:semiHidden/>
    <w:unhideWhenUsed/>
    <w:pPr>
      <w:spacing w:before="360" w:after="40"/>
      <w:contextualSpacing w:val="0"/>
      <w:outlineLvl w:val="0"/>
    </w:pPr>
    <w:rPr>
      <w:smallCaps/>
      <w:color w:val="414751"/>
      <w:spacing w:val="5"/>
      <w:sz w:val="32"/>
      <w:szCs w:val="32"/>
    </w:rPr>
  </w:style>
  <w:style w:type="paragraph" w:styleId="Heading2">
    <w:name w:val="heading 2"/>
    <w:basedOn w:val="Normal"/>
    <w:next w:val="Normal"/>
    <w:link w:val="Heading2Char"/>
    <w:uiPriority w:val="9"/>
    <w:semiHidden/>
    <w:unhideWhenUsed/>
    <w:pPr>
      <w:contextualSpacing w:val="0"/>
      <w:outlineLvl w:val="1"/>
    </w:pPr>
    <w:rPr>
      <w:color w:val="414751"/>
      <w:sz w:val="28"/>
      <w:szCs w:val="28"/>
    </w:rPr>
  </w:style>
  <w:style w:type="paragraph" w:styleId="Heading3">
    <w:name w:val="heading 3"/>
    <w:basedOn w:val="Normal"/>
    <w:next w:val="Normal"/>
    <w:link w:val="Heading3Char"/>
    <w:uiPriority w:val="9"/>
    <w:semiHidden/>
    <w:unhideWhenUsed/>
    <w:pPr>
      <w:contextualSpacing w:val="0"/>
      <w:outlineLvl w:val="2"/>
    </w:pPr>
    <w:rPr>
      <w:color w:val="414751"/>
      <w:spacing w:val="5"/>
      <w:sz w:val="24"/>
    </w:rPr>
  </w:style>
  <w:style w:type="paragraph" w:styleId="Heading4">
    <w:name w:val="heading 4"/>
    <w:basedOn w:val="Normal"/>
    <w:next w:val="Normal"/>
    <w:link w:val="Heading4Char"/>
    <w:uiPriority w:val="9"/>
    <w:semiHidden/>
    <w:unhideWhenUsed/>
    <w:pPr>
      <w:contextualSpacing w:val="0"/>
      <w:outlineLvl w:val="3"/>
    </w:pPr>
    <w:rPr>
      <w:color w:val="E65B01"/>
      <w:sz w:val="22"/>
      <w:szCs w:val="22"/>
    </w:rPr>
  </w:style>
  <w:style w:type="paragraph" w:styleId="Heading5">
    <w:name w:val="heading 5"/>
    <w:basedOn w:val="Normal"/>
    <w:next w:val="Normal"/>
    <w:link w:val="Heading5Char"/>
    <w:uiPriority w:val="9"/>
    <w:semiHidden/>
    <w:unhideWhenUsed/>
    <w:pPr>
      <w:contextualSpacing w:val="0"/>
      <w:outlineLvl w:val="4"/>
    </w:pPr>
    <w:rPr>
      <w:i/>
      <w:color w:val="E65B01"/>
      <w:sz w:val="22"/>
      <w:szCs w:val="22"/>
    </w:rPr>
  </w:style>
  <w:style w:type="paragraph" w:styleId="Heading6">
    <w:name w:val="heading 6"/>
    <w:basedOn w:val="Normal"/>
    <w:next w:val="Normal"/>
    <w:link w:val="Heading6Char"/>
    <w:uiPriority w:val="9"/>
    <w:semiHidden/>
    <w:unhideWhenUsed/>
    <w:pPr>
      <w:contextualSpacing w:val="0"/>
      <w:outlineLvl w:val="5"/>
    </w:pPr>
    <w:rPr>
      <w:b/>
      <w:color w:val="E65B01"/>
      <w:szCs w:val="20"/>
    </w:rPr>
  </w:style>
  <w:style w:type="paragraph" w:styleId="Heading7">
    <w:name w:val="heading 7"/>
    <w:basedOn w:val="Normal"/>
    <w:next w:val="Normal"/>
    <w:link w:val="Heading7Char"/>
    <w:uiPriority w:val="9"/>
    <w:semiHidden/>
    <w:unhideWhenUsed/>
    <w:pPr>
      <w:contextualSpacing w:val="0"/>
      <w:outlineLvl w:val="6"/>
    </w:pPr>
    <w:rPr>
      <w:b/>
      <w:i/>
      <w:color w:val="E65B01"/>
      <w:szCs w:val="20"/>
    </w:rPr>
  </w:style>
  <w:style w:type="paragraph" w:styleId="Heading8">
    <w:name w:val="heading 8"/>
    <w:basedOn w:val="Normal"/>
    <w:next w:val="Normal"/>
    <w:link w:val="Heading8Char"/>
    <w:uiPriority w:val="9"/>
    <w:semiHidden/>
    <w:unhideWhenUsed/>
    <w:pPr>
      <w:contextualSpacing w:val="0"/>
      <w:outlineLvl w:val="7"/>
    </w:pPr>
    <w:rPr>
      <w:b/>
      <w:color w:val="3667C3"/>
      <w:szCs w:val="20"/>
    </w:rPr>
  </w:style>
  <w:style w:type="paragraph" w:styleId="Heading9">
    <w:name w:val="heading 9"/>
    <w:basedOn w:val="Normal"/>
    <w:next w:val="Normal"/>
    <w:link w:val="Heading9Char"/>
    <w:uiPriority w:val="9"/>
    <w:semiHidden/>
    <w:unhideWhenUsed/>
    <w:pPr>
      <w:contextualSpacing w:val="0"/>
      <w:outlineLvl w:val="8"/>
    </w:pPr>
    <w:rPr>
      <w:b/>
      <w:i/>
      <w:color w:val="3667C3"/>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Indent">
    <w:name w:val="Normal Indent"/>
    <w:basedOn w:val="Normal"/>
    <w:uiPriority w:val="99"/>
    <w:unhideWhenUsed/>
    <w:pPr>
      <w:ind w:left="720"/>
    </w:pPr>
  </w:style>
  <w:style w:type="paragraph" w:customStyle="1" w:styleId="Section">
    <w:name w:val="Section"/>
    <w:basedOn w:val="Normal"/>
    <w:uiPriority w:val="2"/>
    <w:qFormat/>
    <w:pPr>
      <w:spacing w:before="200" w:line="240" w:lineRule="auto"/>
    </w:pPr>
    <w:rPr>
      <w:caps/>
      <w:noProof/>
      <w:spacing w:val="10"/>
      <w:szCs w:val="20"/>
    </w:rPr>
  </w:style>
  <w:style w:type="paragraph" w:customStyle="1" w:styleId="Subsection">
    <w:name w:val="Subsection"/>
    <w:basedOn w:val="Normal"/>
    <w:uiPriority w:val="2"/>
    <w:qFormat/>
    <w:pPr>
      <w:spacing w:before="60"/>
    </w:pPr>
    <w:rPr>
      <w:b/>
      <w:szCs w:val="20"/>
    </w:rPr>
  </w:style>
  <w:style w:type="paragraph" w:styleId="Header">
    <w:name w:val="header"/>
    <w:basedOn w:val="Normal"/>
    <w:link w:val="HeaderChar"/>
    <w:uiPriority w:val="99"/>
    <w:unhideWhenUsed/>
    <w:pPr>
      <w:tabs>
        <w:tab w:val="center" w:pos="4680"/>
        <w:tab w:val="right" w:pos="9360"/>
      </w:tabs>
      <w:spacing w:line="240" w:lineRule="auto"/>
    </w:pPr>
  </w:style>
  <w:style w:type="character" w:customStyle="1" w:styleId="HeaderChar">
    <w:name w:val="Header Char"/>
    <w:link w:val="Header"/>
    <w:uiPriority w:val="99"/>
    <w:rPr>
      <w:color w:val="575F6D"/>
      <w:sz w:val="20"/>
      <w:szCs w:val="24"/>
      <w:lang w:eastAsia="ja-JP"/>
    </w:rPr>
  </w:style>
  <w:style w:type="paragraph" w:styleId="Footer">
    <w:name w:val="footer"/>
    <w:basedOn w:val="Normal"/>
    <w:link w:val="FooterChar"/>
    <w:uiPriority w:val="99"/>
    <w:unhideWhenUsed/>
    <w:pPr>
      <w:tabs>
        <w:tab w:val="center" w:pos="4680"/>
        <w:tab w:val="right" w:pos="9360"/>
      </w:tabs>
      <w:spacing w:line="240" w:lineRule="auto"/>
    </w:pPr>
  </w:style>
  <w:style w:type="character" w:customStyle="1" w:styleId="FooterChar">
    <w:name w:val="Footer Char"/>
    <w:link w:val="Footer"/>
    <w:uiPriority w:val="99"/>
    <w:rPr>
      <w:color w:val="575F6D"/>
      <w:sz w:val="20"/>
      <w:szCs w:val="24"/>
      <w:lang w:eastAsia="ja-JP"/>
    </w:rPr>
  </w:style>
  <w:style w:type="character" w:styleId="Strong">
    <w:name w:val="Strong"/>
    <w:uiPriority w:val="22"/>
    <w:qFormat/>
    <w:rPr>
      <w:b/>
      <w:bCs/>
    </w:rPr>
  </w:style>
  <w:style w:type="character" w:styleId="BookTitle">
    <w:name w:val="Book Title"/>
    <w:uiPriority w:val="13"/>
    <w:qFormat/>
    <w:rPr>
      <w:rFonts w:cs="Times New Roman"/>
      <w:smallCaps/>
      <w:color w:val="000000"/>
      <w:spacing w:val="10"/>
    </w:rPr>
  </w:style>
  <w:style w:type="character" w:styleId="Emphasis">
    <w:name w:val="Emphasis"/>
    <w:uiPriority w:val="20"/>
    <w:qFormat/>
    <w:rPr>
      <w:b/>
      <w:i/>
      <w:color w:val="2B2F36"/>
      <w:spacing w:val="10"/>
      <w:sz w:val="18"/>
      <w:szCs w:val="18"/>
    </w:rPr>
  </w:style>
  <w:style w:type="character" w:customStyle="1" w:styleId="Heading1Char">
    <w:name w:val="Heading 1 Char"/>
    <w:link w:val="Heading1"/>
    <w:uiPriority w:val="9"/>
    <w:semiHidden/>
    <w:rPr>
      <w:rFonts w:ascii="Century Schoolbook" w:hAnsi="Century Schoolbook"/>
      <w:smallCaps/>
      <w:color w:val="414751"/>
      <w:spacing w:val="5"/>
      <w:sz w:val="32"/>
      <w:szCs w:val="32"/>
      <w:lang w:eastAsia="ja-JP"/>
    </w:rPr>
  </w:style>
  <w:style w:type="character" w:customStyle="1" w:styleId="Heading2Char">
    <w:name w:val="Heading 2 Char"/>
    <w:link w:val="Heading2"/>
    <w:uiPriority w:val="9"/>
    <w:semiHidden/>
    <w:rPr>
      <w:rFonts w:ascii="Century Schoolbook" w:hAnsi="Century Schoolbook"/>
      <w:color w:val="414751"/>
      <w:sz w:val="28"/>
      <w:szCs w:val="28"/>
      <w:lang w:eastAsia="ja-JP"/>
    </w:rPr>
  </w:style>
  <w:style w:type="character" w:customStyle="1" w:styleId="Heading3Char">
    <w:name w:val="Heading 3 Char"/>
    <w:link w:val="Heading3"/>
    <w:uiPriority w:val="9"/>
    <w:semiHidden/>
    <w:rPr>
      <w:rFonts w:ascii="Century Schoolbook" w:hAnsi="Century Schoolbook"/>
      <w:color w:val="414751"/>
      <w:spacing w:val="5"/>
      <w:sz w:val="24"/>
      <w:szCs w:val="24"/>
      <w:lang w:eastAsia="ja-JP"/>
    </w:rPr>
  </w:style>
  <w:style w:type="character" w:customStyle="1" w:styleId="Heading4Char">
    <w:name w:val="Heading 4 Char"/>
    <w:link w:val="Heading4"/>
    <w:uiPriority w:val="9"/>
    <w:semiHidden/>
    <w:rPr>
      <w:rFonts w:ascii="Century Schoolbook" w:hAnsi="Century Schoolbook"/>
      <w:color w:val="E65B01"/>
      <w:lang w:eastAsia="ja-JP"/>
    </w:rPr>
  </w:style>
  <w:style w:type="character" w:customStyle="1" w:styleId="Heading5Char">
    <w:name w:val="Heading 5 Char"/>
    <w:link w:val="Heading5"/>
    <w:uiPriority w:val="9"/>
    <w:semiHidden/>
    <w:rPr>
      <w:i/>
      <w:color w:val="E65B01"/>
      <w:lang w:eastAsia="ja-JP"/>
    </w:rPr>
  </w:style>
  <w:style w:type="character" w:customStyle="1" w:styleId="Heading6Char">
    <w:name w:val="Heading 6 Char"/>
    <w:link w:val="Heading6"/>
    <w:uiPriority w:val="9"/>
    <w:semiHidden/>
    <w:rPr>
      <w:b/>
      <w:color w:val="E65B01"/>
      <w:sz w:val="20"/>
      <w:szCs w:val="20"/>
      <w:lang w:eastAsia="ja-JP"/>
    </w:rPr>
  </w:style>
  <w:style w:type="character" w:customStyle="1" w:styleId="Heading7Char">
    <w:name w:val="Heading 7 Char"/>
    <w:link w:val="Heading7"/>
    <w:uiPriority w:val="9"/>
    <w:semiHidden/>
    <w:rPr>
      <w:b/>
      <w:i/>
      <w:color w:val="E65B01"/>
      <w:sz w:val="20"/>
      <w:szCs w:val="20"/>
      <w:lang w:eastAsia="ja-JP"/>
    </w:rPr>
  </w:style>
  <w:style w:type="character" w:customStyle="1" w:styleId="Heading8Char">
    <w:name w:val="Heading 8 Char"/>
    <w:link w:val="Heading8"/>
    <w:uiPriority w:val="9"/>
    <w:semiHidden/>
    <w:rPr>
      <w:b/>
      <w:color w:val="3667C3"/>
      <w:sz w:val="20"/>
      <w:szCs w:val="20"/>
      <w:lang w:eastAsia="ja-JP"/>
    </w:rPr>
  </w:style>
  <w:style w:type="character" w:customStyle="1" w:styleId="Heading9Char">
    <w:name w:val="Heading 9 Char"/>
    <w:link w:val="Heading9"/>
    <w:uiPriority w:val="9"/>
    <w:semiHidden/>
    <w:rPr>
      <w:b/>
      <w:i/>
      <w:color w:val="3667C3"/>
      <w:sz w:val="18"/>
      <w:szCs w:val="18"/>
      <w:lang w:eastAsia="ja-JP"/>
    </w:rPr>
  </w:style>
  <w:style w:type="character" w:styleId="IntenseEmphasis">
    <w:name w:val="Intense Emphasis"/>
    <w:uiPriority w:val="21"/>
    <w:qFormat/>
    <w:rPr>
      <w:i/>
      <w:caps/>
      <w:color w:val="E65B01"/>
      <w:spacing w:val="10"/>
      <w:sz w:val="18"/>
      <w:szCs w:val="18"/>
    </w:rPr>
  </w:style>
  <w:style w:type="paragraph" w:styleId="IntenseQuote">
    <w:name w:val="Intense Quote"/>
    <w:basedOn w:val="Quote"/>
    <w:link w:val="IntenseQuoteChar"/>
    <w:uiPriority w:val="30"/>
    <w:qFormat/>
    <w:pPr>
      <w:pBdr>
        <w:bottom w:val="double" w:sz="4" w:space="4" w:color="FF7D26"/>
      </w:pBdr>
      <w:spacing w:line="300" w:lineRule="auto"/>
      <w:ind w:left="936" w:right="936"/>
    </w:pPr>
    <w:rPr>
      <w:i w:val="0"/>
      <w:iCs/>
      <w:color w:val="E65B01"/>
    </w:rPr>
  </w:style>
  <w:style w:type="character" w:customStyle="1" w:styleId="IntenseQuoteChar">
    <w:name w:val="Intense Quote Char"/>
    <w:link w:val="IntenseQuote"/>
    <w:uiPriority w:val="30"/>
    <w:rPr>
      <w:iCs/>
      <w:color w:val="E65B01"/>
      <w:sz w:val="20"/>
      <w:szCs w:val="20"/>
      <w:lang w:eastAsia="ja-JP"/>
    </w:rPr>
  </w:style>
  <w:style w:type="paragraph" w:styleId="Quote">
    <w:name w:val="Quote"/>
    <w:basedOn w:val="Normal"/>
    <w:link w:val="QuoteChar"/>
    <w:uiPriority w:val="29"/>
    <w:qFormat/>
    <w:pPr>
      <w:spacing w:after="200"/>
      <w:contextualSpacing w:val="0"/>
    </w:pPr>
    <w:rPr>
      <w:i/>
      <w:color w:val="414751"/>
      <w:szCs w:val="20"/>
    </w:rPr>
  </w:style>
  <w:style w:type="character" w:customStyle="1" w:styleId="QuoteChar">
    <w:name w:val="Quote Char"/>
    <w:link w:val="Quote"/>
    <w:uiPriority w:val="29"/>
    <w:rPr>
      <w:i/>
      <w:color w:val="414751"/>
      <w:sz w:val="20"/>
      <w:szCs w:val="20"/>
      <w:lang w:eastAsia="ja-JP"/>
    </w:rPr>
  </w:style>
  <w:style w:type="character" w:styleId="IntenseReference">
    <w:name w:val="Intense Reference"/>
    <w:uiPriority w:val="32"/>
    <w:qFormat/>
    <w:rPr>
      <w:rFonts w:cs="Times New Roman"/>
      <w:b/>
      <w:caps/>
      <w:color w:val="3667C3"/>
      <w:spacing w:val="5"/>
      <w:sz w:val="18"/>
      <w:szCs w:val="18"/>
    </w:rPr>
  </w:style>
  <w:style w:type="paragraph" w:styleId="Subtitle">
    <w:name w:val="Subtitle"/>
    <w:basedOn w:val="Normal"/>
    <w:link w:val="SubtitleChar"/>
    <w:uiPriority w:val="11"/>
    <w:pPr>
      <w:spacing w:after="200"/>
      <w:contextualSpacing w:val="0"/>
    </w:pPr>
    <w:rPr>
      <w:i/>
      <w:spacing w:val="5"/>
      <w:sz w:val="24"/>
    </w:rPr>
  </w:style>
  <w:style w:type="character" w:customStyle="1" w:styleId="SubtitleChar">
    <w:name w:val="Subtitle Char"/>
    <w:link w:val="Subtitle"/>
    <w:uiPriority w:val="11"/>
    <w:rPr>
      <w:i/>
      <w:color w:val="575F6D"/>
      <w:spacing w:val="5"/>
      <w:sz w:val="24"/>
      <w:szCs w:val="24"/>
      <w:lang w:eastAsia="ja-JP"/>
    </w:rPr>
  </w:style>
  <w:style w:type="character" w:styleId="SubtleEmphasis">
    <w:name w:val="Subtle Emphasis"/>
    <w:uiPriority w:val="19"/>
    <w:qFormat/>
    <w:rPr>
      <w:i/>
      <w:color w:val="E65B01"/>
    </w:rPr>
  </w:style>
  <w:style w:type="character" w:styleId="SubtleReference">
    <w:name w:val="Subtle Reference"/>
    <w:uiPriority w:val="31"/>
    <w:qFormat/>
    <w:rPr>
      <w:rFonts w:cs="Times New Roman"/>
      <w:b/>
      <w:i/>
      <w:color w:val="3667C3"/>
    </w:rPr>
  </w:style>
  <w:style w:type="paragraph" w:styleId="Title">
    <w:name w:val="Title"/>
    <w:basedOn w:val="Normal"/>
    <w:link w:val="TitleChar"/>
    <w:uiPriority w:val="10"/>
    <w:rsid w:val="00F12C42"/>
    <w:pPr>
      <w:spacing w:after="200"/>
      <w:contextualSpacing w:val="0"/>
    </w:pPr>
    <w:rPr>
      <w:rFonts w:ascii="Trebuchet MS" w:hAnsi="Trebuchet MS"/>
      <w:smallCaps/>
      <w:color w:val="33CCCC"/>
      <w:spacing w:val="10"/>
      <w:sz w:val="48"/>
      <w:szCs w:val="48"/>
    </w:rPr>
  </w:style>
  <w:style w:type="character" w:customStyle="1" w:styleId="TitleChar">
    <w:name w:val="Title Char"/>
    <w:link w:val="Title"/>
    <w:uiPriority w:val="10"/>
    <w:rsid w:val="00F12C42"/>
    <w:rPr>
      <w:rFonts w:ascii="Trebuchet MS" w:hAnsi="Trebuchet MS"/>
      <w:smallCaps/>
      <w:color w:val="33CCCC"/>
      <w:spacing w:val="10"/>
      <w:sz w:val="48"/>
      <w:szCs w:val="48"/>
      <w:lang w:eastAsia="ja-JP"/>
    </w:rPr>
  </w:style>
  <w:style w:type="numbering" w:customStyle="1" w:styleId="NumberedList">
    <w:name w:val="Numbered List"/>
    <w:uiPriority w:val="99"/>
    <w:pPr>
      <w:numPr>
        <w:numId w:val="9"/>
      </w:numPr>
    </w:pPr>
  </w:style>
  <w:style w:type="numbering" w:customStyle="1" w:styleId="BulletedList">
    <w:name w:val="Bulleted List"/>
    <w:uiPriority w:val="99"/>
    <w:pPr>
      <w:numPr>
        <w:numId w:val="10"/>
      </w:numPr>
    </w:pPr>
  </w:style>
  <w:style w:type="paragraph" w:styleId="BalloonText">
    <w:name w:val="Balloon Text"/>
    <w:basedOn w:val="Normal"/>
    <w:link w:val="BalloonTextChar"/>
    <w:uiPriority w:val="99"/>
    <w:semiHidden/>
    <w:unhideWhenUsed/>
    <w:pPr>
      <w:spacing w:line="240" w:lineRule="auto"/>
    </w:pPr>
    <w:rPr>
      <w:rFonts w:ascii="Tahoma" w:hAnsi="Tahoma" w:cs="Tahoma"/>
      <w:sz w:val="16"/>
      <w:szCs w:val="16"/>
    </w:rPr>
  </w:style>
  <w:style w:type="character" w:customStyle="1" w:styleId="BalloonTextChar">
    <w:name w:val="Balloon Text Char"/>
    <w:link w:val="BalloonText"/>
    <w:uiPriority w:val="99"/>
    <w:semiHidden/>
    <w:rPr>
      <w:rFonts w:ascii="Tahoma" w:hAnsi="Tahoma" w:cs="Tahoma"/>
      <w:color w:val="575F6D"/>
      <w:sz w:val="16"/>
      <w:szCs w:val="16"/>
      <w:lang w:eastAsia="ja-JP"/>
    </w:rPr>
  </w:style>
  <w:style w:type="paragraph" w:styleId="ListBullet">
    <w:name w:val="List Bullet"/>
    <w:basedOn w:val="NormalIndent"/>
    <w:uiPriority w:val="99"/>
    <w:unhideWhenUsed/>
    <w:pPr>
      <w:numPr>
        <w:numId w:val="26"/>
      </w:numPr>
    </w:pPr>
  </w:style>
  <w:style w:type="paragraph" w:customStyle="1" w:styleId="PersonalName">
    <w:name w:val="Personal Name"/>
    <w:basedOn w:val="Normal"/>
    <w:uiPriority w:val="2"/>
    <w:qFormat/>
    <w:rPr>
      <w:caps/>
      <w:color w:val="FFFFFF"/>
      <w:sz w:val="44"/>
      <w:szCs w:val="44"/>
    </w:rPr>
  </w:style>
  <w:style w:type="paragraph" w:customStyle="1" w:styleId="SenderAddress">
    <w:name w:val="Sender Address"/>
    <w:basedOn w:val="Normal"/>
    <w:uiPriority w:val="3"/>
    <w:semiHidden/>
    <w:unhideWhenUsed/>
    <w:qFormat/>
    <w:pPr>
      <w:spacing w:line="240" w:lineRule="auto"/>
    </w:pPr>
    <w:rPr>
      <w:color w:val="FFFFFF"/>
      <w:sz w:val="22"/>
      <w:szCs w:val="22"/>
    </w:rPr>
  </w:style>
  <w:style w:type="paragraph" w:styleId="NoSpacing">
    <w:name w:val="No Spacing"/>
    <w:link w:val="NoSpacingChar"/>
    <w:uiPriority w:val="1"/>
    <w:unhideWhenUsed/>
    <w:qFormat/>
    <w:rPr>
      <w:color w:val="414751"/>
      <w:lang w:bidi="he-IL"/>
    </w:rPr>
  </w:style>
  <w:style w:type="paragraph" w:styleId="Closing">
    <w:name w:val="Closing"/>
    <w:basedOn w:val="NoSpacing"/>
    <w:link w:val="ClosingChar"/>
    <w:uiPriority w:val="4"/>
    <w:semiHidden/>
    <w:unhideWhenUsed/>
    <w:qFormat/>
    <w:pPr>
      <w:spacing w:before="960" w:after="960"/>
      <w:ind w:right="2520"/>
    </w:pPr>
  </w:style>
  <w:style w:type="character" w:customStyle="1" w:styleId="ClosingChar">
    <w:name w:val="Closing Char"/>
    <w:link w:val="Closing"/>
    <w:uiPriority w:val="4"/>
    <w:semiHidden/>
    <w:rPr>
      <w:color w:val="414751"/>
      <w:sz w:val="20"/>
      <w:szCs w:val="20"/>
      <w:lang w:bidi="he-IL"/>
    </w:rPr>
  </w:style>
  <w:style w:type="paragraph" w:styleId="Date">
    <w:name w:val="Date"/>
    <w:basedOn w:val="Normal"/>
    <w:next w:val="Normal"/>
    <w:link w:val="DateChar"/>
    <w:uiPriority w:val="99"/>
    <w:unhideWhenUsed/>
    <w:pPr>
      <w:spacing w:after="200"/>
      <w:contextualSpacing w:val="0"/>
    </w:pPr>
    <w:rPr>
      <w:b/>
      <w:color w:val="FE8637"/>
      <w:szCs w:val="20"/>
      <w:lang w:bidi="he-IL"/>
    </w:rPr>
  </w:style>
  <w:style w:type="character" w:customStyle="1" w:styleId="DateChar">
    <w:name w:val="Date Char"/>
    <w:link w:val="Date"/>
    <w:uiPriority w:val="99"/>
    <w:rPr>
      <w:b/>
      <w:color w:val="FE8637"/>
      <w:sz w:val="20"/>
      <w:szCs w:val="20"/>
      <w:lang w:eastAsia="ja-JP" w:bidi="he-IL"/>
    </w:rPr>
  </w:style>
  <w:style w:type="paragraph" w:customStyle="1" w:styleId="RecipientAddress">
    <w:name w:val="Recipient Address"/>
    <w:basedOn w:val="NoSpacing"/>
    <w:uiPriority w:val="3"/>
    <w:semiHidden/>
    <w:unhideWhenUsed/>
    <w:qFormat/>
    <w:pPr>
      <w:spacing w:after="480"/>
      <w:contextualSpacing/>
    </w:pPr>
  </w:style>
  <w:style w:type="paragraph" w:customStyle="1" w:styleId="RecipientName">
    <w:name w:val="Recipient Name"/>
    <w:basedOn w:val="Normal"/>
    <w:uiPriority w:val="3"/>
    <w:semiHidden/>
    <w:unhideWhenUsed/>
    <w:qFormat/>
    <w:pPr>
      <w:spacing w:before="480" w:line="240" w:lineRule="auto"/>
    </w:pPr>
    <w:rPr>
      <w:b/>
      <w:color w:val="414751"/>
      <w:szCs w:val="20"/>
      <w:lang w:bidi="he-IL"/>
    </w:rPr>
  </w:style>
  <w:style w:type="paragraph" w:styleId="Salutation">
    <w:name w:val="Salutation"/>
    <w:basedOn w:val="NormalIndent"/>
    <w:next w:val="Normal"/>
    <w:link w:val="SalutationChar"/>
    <w:uiPriority w:val="4"/>
    <w:unhideWhenUsed/>
    <w:qFormat/>
    <w:pPr>
      <w:spacing w:after="200"/>
      <w:ind w:left="0"/>
      <w:contextualSpacing w:val="0"/>
    </w:pPr>
    <w:rPr>
      <w:b/>
      <w:color w:val="414751"/>
      <w:szCs w:val="20"/>
      <w:lang w:bidi="he-IL"/>
    </w:rPr>
  </w:style>
  <w:style w:type="character" w:customStyle="1" w:styleId="SalutationChar">
    <w:name w:val="Salutation Char"/>
    <w:link w:val="Salutation"/>
    <w:uiPriority w:val="4"/>
    <w:rPr>
      <w:b/>
      <w:color w:val="414751"/>
      <w:sz w:val="20"/>
      <w:szCs w:val="20"/>
      <w:lang w:eastAsia="ja-JP" w:bidi="he-IL"/>
    </w:rPr>
  </w:style>
  <w:style w:type="character" w:styleId="PlaceholderText">
    <w:name w:val="Placeholder Text"/>
    <w:uiPriority w:val="99"/>
    <w:unhideWhenUsed/>
    <w:rPr>
      <w:color w:val="808080"/>
    </w:rPr>
  </w:style>
  <w:style w:type="paragraph" w:customStyle="1" w:styleId="NormalCalibri">
    <w:name w:val="Normal_Calibri"/>
    <w:basedOn w:val="Normal"/>
    <w:qFormat/>
    <w:rsid w:val="00F12C42"/>
    <w:rPr>
      <w:rFonts w:ascii="Calibri" w:hAnsi="Calibri"/>
      <w:sz w:val="24"/>
    </w:rPr>
  </w:style>
  <w:style w:type="paragraph" w:customStyle="1" w:styleId="Heading">
    <w:name w:val="Heading"/>
    <w:basedOn w:val="Normal"/>
    <w:link w:val="HeadingChar"/>
    <w:qFormat/>
    <w:rsid w:val="00F12C42"/>
    <w:rPr>
      <w:rFonts w:ascii="Trebuchet MS" w:hAnsi="Trebuchet MS"/>
      <w:b/>
      <w:color w:val="244583"/>
      <w:sz w:val="32"/>
      <w:szCs w:val="32"/>
    </w:rPr>
  </w:style>
  <w:style w:type="paragraph" w:customStyle="1" w:styleId="Titletoolkit">
    <w:name w:val="Title_toolkit"/>
    <w:basedOn w:val="Title"/>
    <w:link w:val="TitletoolkitChar"/>
    <w:qFormat/>
    <w:rsid w:val="00F12C42"/>
    <w:rPr>
      <w:b/>
    </w:rPr>
  </w:style>
  <w:style w:type="character" w:customStyle="1" w:styleId="HeadingChar">
    <w:name w:val="Heading Char"/>
    <w:link w:val="Heading"/>
    <w:rsid w:val="00F12C42"/>
    <w:rPr>
      <w:rFonts w:ascii="Trebuchet MS" w:hAnsi="Trebuchet MS"/>
      <w:b/>
      <w:color w:val="244583"/>
      <w:sz w:val="32"/>
      <w:szCs w:val="32"/>
      <w:lang w:eastAsia="ja-JP"/>
    </w:rPr>
  </w:style>
  <w:style w:type="paragraph" w:customStyle="1" w:styleId="Subheading">
    <w:name w:val="Sub_heading"/>
    <w:basedOn w:val="Normal"/>
    <w:link w:val="SubheadingChar"/>
    <w:qFormat/>
    <w:rsid w:val="00F12C42"/>
    <w:rPr>
      <w:rFonts w:ascii="Calibri" w:hAnsi="Calibri"/>
      <w:color w:val="244583"/>
      <w:sz w:val="28"/>
    </w:rPr>
  </w:style>
  <w:style w:type="character" w:customStyle="1" w:styleId="TitletoolkitChar">
    <w:name w:val="Title_toolkit Char"/>
    <w:link w:val="Titletoolkit"/>
    <w:rsid w:val="00F12C42"/>
    <w:rPr>
      <w:rFonts w:ascii="Trebuchet MS" w:hAnsi="Trebuchet MS"/>
      <w:b/>
      <w:smallCaps/>
      <w:color w:val="33CCCC"/>
      <w:spacing w:val="10"/>
      <w:sz w:val="48"/>
      <w:szCs w:val="48"/>
      <w:lang w:eastAsia="ja-JP"/>
    </w:rPr>
  </w:style>
  <w:style w:type="paragraph" w:customStyle="1" w:styleId="SendersAddress">
    <w:name w:val="Sender's Address"/>
    <w:basedOn w:val="Normal"/>
    <w:uiPriority w:val="2"/>
    <w:qFormat/>
    <w:rsid w:val="00950704"/>
    <w:pPr>
      <w:spacing w:after="200"/>
      <w:contextualSpacing w:val="0"/>
    </w:pPr>
    <w:rPr>
      <w:color w:val="FFFFFF"/>
      <w:spacing w:val="20"/>
      <w:szCs w:val="20"/>
      <w:lang w:bidi="he-IL"/>
    </w:rPr>
  </w:style>
  <w:style w:type="character" w:customStyle="1" w:styleId="SubheadingChar">
    <w:name w:val="Sub_heading Char"/>
    <w:link w:val="Subheading"/>
    <w:rsid w:val="00F12C42"/>
    <w:rPr>
      <w:rFonts w:ascii="Calibri" w:hAnsi="Calibri"/>
      <w:color w:val="244583"/>
      <w:sz w:val="28"/>
      <w:szCs w:val="24"/>
      <w:lang w:eastAsia="ja-JP"/>
    </w:rPr>
  </w:style>
  <w:style w:type="character" w:styleId="Hyperlink">
    <w:name w:val="Hyperlink"/>
    <w:uiPriority w:val="99"/>
    <w:unhideWhenUsed/>
    <w:rsid w:val="00FC571D"/>
    <w:rPr>
      <w:color w:val="D2611C"/>
      <w:u w:val="single"/>
    </w:rPr>
  </w:style>
  <w:style w:type="paragraph" w:customStyle="1" w:styleId="Footertemplate">
    <w:name w:val="Footer_template"/>
    <w:basedOn w:val="NoSpacing"/>
    <w:link w:val="FootertemplateChar"/>
    <w:qFormat/>
    <w:rsid w:val="00FC571D"/>
    <w:rPr>
      <w:rFonts w:ascii="Calibri Light" w:hAnsi="Calibri Light"/>
    </w:rPr>
  </w:style>
  <w:style w:type="character" w:customStyle="1" w:styleId="NoSpacingChar">
    <w:name w:val="No Spacing Char"/>
    <w:link w:val="NoSpacing"/>
    <w:uiPriority w:val="1"/>
    <w:rsid w:val="00FC571D"/>
    <w:rPr>
      <w:color w:val="414751"/>
      <w:lang w:bidi="he-IL"/>
    </w:rPr>
  </w:style>
  <w:style w:type="character" w:customStyle="1" w:styleId="FootertemplateChar">
    <w:name w:val="Footer_template Char"/>
    <w:link w:val="Footertemplate"/>
    <w:rsid w:val="00FC571D"/>
    <w:rPr>
      <w:rFonts w:ascii="Calibri Light" w:hAnsi="Calibri Light"/>
      <w:color w:val="414751"/>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6326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hyperlink" Target="tel:785-876-2214" TargetMode="External"/><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header" Target="header2.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g"/><Relationship Id="rId10"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wraggeHD:Users:awragge:Desktop:Virtual%20Strategies:Toolkit_template_revOct201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57496B-99E6-CF4A-A0E0-FDBC39068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wraggeHD:Users:awragge:Desktop:Virtual Strategies:Toolkit_template_revOct2015.dotx</Template>
  <TotalTime>4</TotalTime>
  <Pages>4</Pages>
  <Words>268</Words>
  <Characters>1532</Characters>
  <Application>Microsoft Macintosh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CDE</Company>
  <LinksUpToDate>false</LinksUpToDate>
  <CharactersWithSpaces>1797</CharactersWithSpaces>
  <SharedDoc>false</SharedDoc>
  <HLinks>
    <vt:vector size="6" baseType="variant">
      <vt:variant>
        <vt:i4>5636119</vt:i4>
      </vt:variant>
      <vt:variant>
        <vt:i4>0</vt:i4>
      </vt:variant>
      <vt:variant>
        <vt:i4>0</vt:i4>
      </vt:variant>
      <vt:variant>
        <vt:i4>5</vt:i4>
      </vt:variant>
      <vt:variant>
        <vt:lpwstr>tel:785-876-2214</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SECD</dc:creator>
  <cp:lastModifiedBy>Microsoft Office User</cp:lastModifiedBy>
  <cp:revision>2</cp:revision>
  <cp:lastPrinted>2015-11-06T14:46:00Z</cp:lastPrinted>
  <dcterms:created xsi:type="dcterms:W3CDTF">2016-10-09T19:48:00Z</dcterms:created>
  <dcterms:modified xsi:type="dcterms:W3CDTF">2016-10-09T19:48:00Z</dcterms:modified>
</cp:coreProperties>
</file>